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52" w:rsidRPr="00B00538" w:rsidRDefault="00950352" w:rsidP="00950352">
      <w:pPr>
        <w:jc w:val="center"/>
        <w:rPr>
          <w:b/>
          <w:sz w:val="32"/>
          <w:szCs w:val="24"/>
        </w:rPr>
      </w:pPr>
      <w:bookmarkStart w:id="0" w:name="_GoBack"/>
    </w:p>
    <w:p w:rsidR="00950352" w:rsidRPr="00B00538" w:rsidRDefault="00950352" w:rsidP="00950352">
      <w:pPr>
        <w:jc w:val="center"/>
        <w:rPr>
          <w:b/>
          <w:sz w:val="32"/>
          <w:szCs w:val="24"/>
        </w:rPr>
      </w:pPr>
      <w:r w:rsidRPr="00B00538">
        <w:rPr>
          <w:b/>
          <w:sz w:val="32"/>
          <w:szCs w:val="24"/>
        </w:rPr>
        <w:t>OFERTA DE IMÓVEL</w:t>
      </w:r>
    </w:p>
    <w:p w:rsidR="00950352" w:rsidRPr="00B00538" w:rsidRDefault="00950352" w:rsidP="00950352">
      <w:pPr>
        <w:jc w:val="center"/>
        <w:rPr>
          <w:sz w:val="24"/>
          <w:szCs w:val="24"/>
        </w:rPr>
      </w:pPr>
      <w:r w:rsidRPr="00B00538">
        <w:rPr>
          <w:sz w:val="24"/>
          <w:szCs w:val="24"/>
        </w:rPr>
        <w:t>(Direito de preferência do inquilino)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proofErr w:type="spellStart"/>
      <w:r w:rsidRPr="00B00538">
        <w:rPr>
          <w:sz w:val="24"/>
          <w:szCs w:val="24"/>
        </w:rPr>
        <w:t>Ilmo</w:t>
      </w:r>
      <w:proofErr w:type="spellEnd"/>
      <w:r w:rsidRPr="00B00538">
        <w:rPr>
          <w:sz w:val="24"/>
          <w:szCs w:val="24"/>
        </w:rPr>
        <w:t xml:space="preserve"> </w:t>
      </w:r>
      <w:proofErr w:type="gramStart"/>
      <w:r w:rsidRPr="00B00538">
        <w:rPr>
          <w:sz w:val="24"/>
          <w:szCs w:val="24"/>
        </w:rPr>
        <w:t>Sr.</w:t>
      </w:r>
      <w:proofErr w:type="gramEnd"/>
      <w:r w:rsidRPr="00B00538">
        <w:rPr>
          <w:sz w:val="24"/>
          <w:szCs w:val="24"/>
        </w:rPr>
        <w:t xml:space="preserve"> </w:t>
      </w: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(Endereçado ao inquilino)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Na condição de proprietário do imóvel em que V.Sa</w:t>
      </w:r>
      <w:proofErr w:type="gramStart"/>
      <w:r w:rsidRPr="00B00538">
        <w:rPr>
          <w:sz w:val="24"/>
          <w:szCs w:val="24"/>
        </w:rPr>
        <w:t>.,</w:t>
      </w:r>
      <w:proofErr w:type="gramEnd"/>
      <w:r w:rsidRPr="00B00538">
        <w:rPr>
          <w:sz w:val="24"/>
          <w:szCs w:val="24"/>
        </w:rPr>
        <w:t xml:space="preserve">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A contar do recebimento desta V.Sa</w:t>
      </w:r>
      <w:proofErr w:type="gramStart"/>
      <w:r w:rsidRPr="00B00538">
        <w:rPr>
          <w:sz w:val="24"/>
          <w:szCs w:val="24"/>
        </w:rPr>
        <w:t>.,</w:t>
      </w:r>
      <w:proofErr w:type="gramEnd"/>
      <w:r w:rsidRPr="00B00538">
        <w:rPr>
          <w:sz w:val="24"/>
          <w:szCs w:val="24"/>
        </w:rPr>
        <w:t xml:space="preserve"> terá um prazo de 30 (trinta) dias para manifestar-se por escrito, ou apresentar uma contra proposta.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Atenciosamente,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ind w:left="-284" w:right="-516" w:firstLine="284"/>
        <w:jc w:val="both"/>
        <w:rPr>
          <w:sz w:val="24"/>
          <w:szCs w:val="24"/>
        </w:rPr>
      </w:pPr>
      <w:r w:rsidRPr="00B00538">
        <w:rPr>
          <w:sz w:val="24"/>
          <w:szCs w:val="24"/>
        </w:rPr>
        <w:t xml:space="preserve">CIDADE-UF, __ de _________ </w:t>
      </w:r>
      <w:proofErr w:type="spellStart"/>
      <w:r w:rsidRPr="00B00538">
        <w:rPr>
          <w:sz w:val="24"/>
          <w:szCs w:val="24"/>
        </w:rPr>
        <w:t>de</w:t>
      </w:r>
      <w:proofErr w:type="spellEnd"/>
      <w:r w:rsidRPr="00B00538">
        <w:rPr>
          <w:sz w:val="24"/>
          <w:szCs w:val="24"/>
        </w:rPr>
        <w:t xml:space="preserve"> 201</w:t>
      </w:r>
      <w:proofErr w:type="gramStart"/>
      <w:r w:rsidRPr="00B00538">
        <w:rPr>
          <w:sz w:val="24"/>
          <w:szCs w:val="24"/>
        </w:rPr>
        <w:t>_</w:t>
      </w:r>
      <w:proofErr w:type="gramEnd"/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r w:rsidRPr="00B00538">
        <w:rPr>
          <w:sz w:val="24"/>
          <w:szCs w:val="24"/>
        </w:rPr>
        <w:t xml:space="preserve">________________________               </w:t>
      </w: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Proprietário (a) do imóvel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De acordo em: _____/_____/______</w:t>
      </w:r>
    </w:p>
    <w:p w:rsidR="00950352" w:rsidRPr="00B00538" w:rsidRDefault="00950352" w:rsidP="00950352">
      <w:pPr>
        <w:rPr>
          <w:sz w:val="24"/>
          <w:szCs w:val="24"/>
        </w:rPr>
      </w:pPr>
    </w:p>
    <w:p w:rsidR="00950352" w:rsidRPr="00B00538" w:rsidRDefault="00950352" w:rsidP="00950352">
      <w:pPr>
        <w:rPr>
          <w:sz w:val="24"/>
          <w:szCs w:val="24"/>
        </w:rPr>
      </w:pPr>
      <w:r w:rsidRPr="00B00538">
        <w:rPr>
          <w:sz w:val="24"/>
          <w:szCs w:val="24"/>
        </w:rPr>
        <w:t>Prazo de ______</w:t>
      </w:r>
      <w:proofErr w:type="gramStart"/>
      <w:r w:rsidRPr="00B00538">
        <w:rPr>
          <w:sz w:val="24"/>
          <w:szCs w:val="24"/>
        </w:rPr>
        <w:t xml:space="preserve">  </w:t>
      </w:r>
      <w:proofErr w:type="gramEnd"/>
      <w:r w:rsidRPr="00B00538">
        <w:rPr>
          <w:sz w:val="24"/>
          <w:szCs w:val="24"/>
        </w:rPr>
        <w:t xml:space="preserve">dias </w:t>
      </w:r>
    </w:p>
    <w:bookmarkEnd w:id="0"/>
    <w:p w:rsidR="008F00E6" w:rsidRPr="00B00538" w:rsidRDefault="008F00E6" w:rsidP="00950352">
      <w:pPr>
        <w:rPr>
          <w:sz w:val="24"/>
          <w:szCs w:val="24"/>
        </w:rPr>
      </w:pPr>
    </w:p>
    <w:sectPr w:rsidR="008F00E6" w:rsidRPr="00B00538" w:rsidSect="00E9104B">
      <w:headerReference w:type="default" r:id="rId9"/>
      <w:footerReference w:type="default" r:id="rId10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4C" w:rsidRDefault="0060364C" w:rsidP="00FE7201">
      <w:r>
        <w:separator/>
      </w:r>
    </w:p>
  </w:endnote>
  <w:endnote w:type="continuationSeparator" w:id="0">
    <w:p w:rsidR="0060364C" w:rsidRDefault="0060364C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 xml:space="preserve">Rua da Imobiliária, </w:t>
    </w:r>
    <w:proofErr w:type="gramStart"/>
    <w:r w:rsidRPr="00F3551C">
      <w:rPr>
        <w:rFonts w:asciiTheme="minorHAnsi" w:hAnsiTheme="minorHAnsi"/>
        <w:color w:val="A6A6A6" w:themeColor="background1" w:themeShade="A6"/>
      </w:rPr>
      <w:t>nº</w:t>
    </w:r>
    <w:proofErr w:type="gramEnd"/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4C" w:rsidRDefault="0060364C" w:rsidP="00FE7201">
      <w:r>
        <w:separator/>
      </w:r>
    </w:p>
  </w:footnote>
  <w:footnote w:type="continuationSeparator" w:id="0">
    <w:p w:rsidR="0060364C" w:rsidRDefault="0060364C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907"/>
      <w:gridCol w:w="2906"/>
      <w:gridCol w:w="2907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0364C"/>
    <w:rsid w:val="00614EA2"/>
    <w:rsid w:val="006E314C"/>
    <w:rsid w:val="00727654"/>
    <w:rsid w:val="00735693"/>
    <w:rsid w:val="007A1CA6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50352"/>
    <w:rsid w:val="009A0FB3"/>
    <w:rsid w:val="009B40F5"/>
    <w:rsid w:val="009C67D7"/>
    <w:rsid w:val="00A01788"/>
    <w:rsid w:val="00A2742E"/>
    <w:rsid w:val="00A90E14"/>
    <w:rsid w:val="00AE27D1"/>
    <w:rsid w:val="00B00538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61F7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3138-7E1E-4C6E-80F5-CB252B29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Gustavo Beltrão</cp:lastModifiedBy>
  <cp:revision>2</cp:revision>
  <dcterms:created xsi:type="dcterms:W3CDTF">2019-09-27T18:38:00Z</dcterms:created>
  <dcterms:modified xsi:type="dcterms:W3CDTF">2019-09-27T18:38:00Z</dcterms:modified>
</cp:coreProperties>
</file>