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90A1" w14:textId="77777777" w:rsidR="008F5641" w:rsidRPr="00513B5F" w:rsidRDefault="008F5641" w:rsidP="0060252F">
      <w:pPr>
        <w:spacing w:after="0" w:line="240" w:lineRule="auto"/>
        <w:rPr>
          <w:rFonts w:ascii="Calibri" w:eastAsia="Calibri" w:hAnsi="Calibri" w:cs="Calibri"/>
          <w:sz w:val="21"/>
          <w:szCs w:val="21"/>
          <w:u w:val="single"/>
          <w:lang w:val="pt-PT"/>
        </w:rPr>
      </w:pPr>
    </w:p>
    <w:p w14:paraId="45974049" w14:textId="4BAF34FC" w:rsidR="008F5641" w:rsidRPr="00513B5F" w:rsidRDefault="008F5641" w:rsidP="0060252F">
      <w:pPr>
        <w:spacing w:after="0" w:line="240" w:lineRule="auto"/>
        <w:jc w:val="both"/>
        <w:rPr>
          <w:rFonts w:ascii="Calibri" w:eastAsia="Calibri" w:hAnsi="Calibri" w:cs="Calibri"/>
          <w:sz w:val="21"/>
          <w:szCs w:val="21"/>
        </w:rPr>
      </w:pPr>
      <w:r w:rsidRPr="00513B5F">
        <w:rPr>
          <w:rFonts w:ascii="Calibri" w:eastAsia="Calibri" w:hAnsi="Calibri" w:cs="Calibri"/>
          <w:sz w:val="21"/>
          <w:szCs w:val="21"/>
        </w:rPr>
        <w:t xml:space="preserve">Pelo presente instrumento particular de contrato de </w:t>
      </w:r>
      <w:r w:rsidR="008A5C71" w:rsidRPr="00513B5F">
        <w:rPr>
          <w:rFonts w:ascii="Calibri" w:eastAsia="Calibri" w:hAnsi="Calibri" w:cs="Calibri"/>
          <w:sz w:val="21"/>
          <w:szCs w:val="21"/>
        </w:rPr>
        <w:t>administração de imóveis</w:t>
      </w:r>
      <w:r w:rsidRPr="00513B5F">
        <w:rPr>
          <w:rFonts w:ascii="Calibri" w:eastAsia="Calibri" w:hAnsi="Calibri" w:cs="Calibri"/>
          <w:sz w:val="21"/>
          <w:szCs w:val="21"/>
        </w:rPr>
        <w:t xml:space="preserve"> (“</w:t>
      </w:r>
      <w:r w:rsidRPr="00513B5F">
        <w:rPr>
          <w:rFonts w:ascii="Calibri" w:eastAsia="Calibri" w:hAnsi="Calibri" w:cs="Calibri"/>
          <w:sz w:val="21"/>
          <w:szCs w:val="21"/>
          <w:u w:val="single"/>
        </w:rPr>
        <w:t>Instrumento</w:t>
      </w:r>
      <w:r w:rsidRPr="00513B5F">
        <w:rPr>
          <w:rFonts w:ascii="Calibri" w:eastAsia="Calibri" w:hAnsi="Calibri" w:cs="Calibri"/>
          <w:sz w:val="21"/>
          <w:szCs w:val="21"/>
        </w:rPr>
        <w:t>”) e na melhor forma de Direito, as partes abaixo qualificadas:</w:t>
      </w:r>
    </w:p>
    <w:p w14:paraId="568A1B84" w14:textId="77777777" w:rsidR="008F5641" w:rsidRPr="00513B5F" w:rsidRDefault="008F5641" w:rsidP="0060252F">
      <w:pPr>
        <w:spacing w:after="0" w:line="240" w:lineRule="auto"/>
        <w:jc w:val="both"/>
        <w:rPr>
          <w:rFonts w:ascii="Calibri" w:eastAsia="Calibri" w:hAnsi="Calibri" w:cs="Calibri"/>
          <w:sz w:val="21"/>
          <w:szCs w:val="21"/>
        </w:rPr>
      </w:pPr>
    </w:p>
    <w:p w14:paraId="0B4E7F7B" w14:textId="122ADFDB" w:rsidR="008F5641" w:rsidRPr="00513B5F" w:rsidRDefault="008A5C71" w:rsidP="0060252F">
      <w:pPr>
        <w:spacing w:after="0" w:line="240" w:lineRule="auto"/>
        <w:jc w:val="both"/>
        <w:rPr>
          <w:rFonts w:ascii="Calibri" w:eastAsia="Calibri" w:hAnsi="Calibri" w:cs="Calibri"/>
          <w:b/>
          <w:bCs/>
          <w:sz w:val="21"/>
          <w:szCs w:val="21"/>
        </w:rPr>
      </w:pPr>
      <w:r w:rsidRPr="00513B5F">
        <w:rPr>
          <w:rFonts w:ascii="Calibri" w:eastAsia="Calibri" w:hAnsi="Calibri" w:cs="Calibri"/>
          <w:b/>
          <w:bCs/>
          <w:sz w:val="21"/>
          <w:szCs w:val="21"/>
        </w:rPr>
        <w:t>CONTRATANTE</w:t>
      </w:r>
    </w:p>
    <w:p w14:paraId="5D7D5412" w14:textId="77777777" w:rsidR="008F5641" w:rsidRPr="00513B5F" w:rsidRDefault="008F5641" w:rsidP="0060252F">
      <w:pPr>
        <w:numPr>
          <w:ilvl w:val="0"/>
          <w:numId w:val="30"/>
        </w:numPr>
        <w:spacing w:after="0" w:line="240" w:lineRule="auto"/>
        <w:contextualSpacing/>
        <w:jc w:val="both"/>
        <w:rPr>
          <w:rFonts w:ascii="Calibri" w:eastAsia="Calibri" w:hAnsi="Calibri" w:cs="Calibri"/>
          <w:b/>
          <w:bCs/>
          <w:sz w:val="21"/>
          <w:szCs w:val="21"/>
        </w:rPr>
      </w:pPr>
      <w:r w:rsidRPr="00513B5F">
        <w:rPr>
          <w:rFonts w:ascii="Calibri" w:eastAsia="Calibri" w:hAnsi="Calibri" w:cs="Calibri"/>
          <w:sz w:val="21"/>
          <w:szCs w:val="21"/>
        </w:rPr>
        <w:t xml:space="preserve">SE </w:t>
      </w:r>
      <w:r w:rsidRPr="00513B5F">
        <w:rPr>
          <w:rFonts w:ascii="Calibri" w:eastAsia="Calibri" w:hAnsi="Calibri" w:cs="Calibri"/>
          <w:sz w:val="21"/>
          <w:szCs w:val="21"/>
          <w:highlight w:val="yellow"/>
        </w:rPr>
        <w:t xml:space="preserve">PESSOA JURÍDICA </w:t>
      </w:r>
      <w:r w:rsidRPr="00513B5F">
        <w:rPr>
          <w:rFonts w:ascii="Calibri" w:eastAsia="Times New Roman" w:hAnsi="Calibri" w:cs="Calibri"/>
          <w:b/>
          <w:sz w:val="21"/>
          <w:szCs w:val="21"/>
        </w:rPr>
        <w:t>[</w:t>
      </w:r>
      <w:r w:rsidRPr="00513B5F">
        <w:rPr>
          <w:rFonts w:ascii="Calibri" w:eastAsia="Times New Roman" w:hAnsi="Calibri" w:cs="Calibri"/>
          <w:b/>
          <w:sz w:val="21"/>
          <w:szCs w:val="21"/>
          <w:highlight w:val="yellow"/>
        </w:rPr>
        <w:t>razão social</w:t>
      </w:r>
      <w:r w:rsidRPr="00513B5F">
        <w:rPr>
          <w:rFonts w:ascii="Calibri" w:eastAsia="Times New Roman" w:hAnsi="Calibri" w:cs="Calibri"/>
          <w:b/>
          <w:sz w:val="21"/>
          <w:szCs w:val="21"/>
        </w:rPr>
        <w:t xml:space="preserve"> </w:t>
      </w:r>
      <w:r w:rsidRPr="00513B5F">
        <w:rPr>
          <w:rFonts w:ascii="Calibri" w:eastAsia="Times New Roman" w:hAnsi="Calibri" w:cs="Calibri"/>
          <w:b/>
          <w:sz w:val="21"/>
          <w:szCs w:val="21"/>
          <w:highlight w:val="yellow"/>
        </w:rPr>
        <w:t>da empresa</w:t>
      </w:r>
      <w:r w:rsidRPr="00513B5F">
        <w:rPr>
          <w:rFonts w:ascii="Calibri" w:eastAsia="Times New Roman" w:hAnsi="Calibri" w:cs="Calibri"/>
          <w:b/>
          <w:sz w:val="21"/>
          <w:szCs w:val="21"/>
        </w:rPr>
        <w:t>]</w:t>
      </w:r>
      <w:r w:rsidRPr="00513B5F">
        <w:rPr>
          <w:rFonts w:ascii="Calibri" w:eastAsia="Times New Roman" w:hAnsi="Calibri" w:cs="Calibri"/>
          <w:sz w:val="21"/>
          <w:szCs w:val="21"/>
        </w:rPr>
        <w:t>, sociedade inscrita no CNPJ/MF sob o n.º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com sede na Rua/Avenida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Centro, CEP: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cidade de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estado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neste ato devidamente representado na forma do seu contrato social pelo administrador [</w:t>
      </w:r>
      <w:r w:rsidRPr="00513B5F">
        <w:rPr>
          <w:rFonts w:ascii="Calibri" w:eastAsia="Times New Roman" w:hAnsi="Calibri" w:cs="Calibri"/>
          <w:b/>
          <w:sz w:val="21"/>
          <w:szCs w:val="21"/>
          <w:highlight w:val="yellow"/>
        </w:rPr>
        <w:t>inserir nome</w:t>
      </w:r>
      <w:r w:rsidRPr="00513B5F">
        <w:rPr>
          <w:rFonts w:ascii="Calibri" w:eastAsia="Times New Roman" w:hAnsi="Calibri" w:cs="Calibri"/>
          <w:b/>
          <w:sz w:val="21"/>
          <w:szCs w:val="21"/>
        </w:rPr>
        <w:t>]</w:t>
      </w:r>
      <w:r w:rsidRPr="00513B5F">
        <w:rPr>
          <w:rFonts w:ascii="Calibri" w:eastAsia="Times New Roman" w:hAnsi="Calibri" w:cs="Calibri"/>
          <w:sz w:val="21"/>
          <w:szCs w:val="21"/>
        </w:rPr>
        <w:t>, [</w:t>
      </w:r>
      <w:r w:rsidRPr="00513B5F">
        <w:rPr>
          <w:rFonts w:ascii="Calibri" w:eastAsia="Times New Roman" w:hAnsi="Calibri" w:cs="Calibri"/>
          <w:sz w:val="21"/>
          <w:szCs w:val="21"/>
          <w:highlight w:val="yellow"/>
        </w:rPr>
        <w:t>nacionalidade</w:t>
      </w:r>
      <w:r w:rsidRPr="00513B5F">
        <w:rPr>
          <w:rFonts w:ascii="Calibri" w:eastAsia="Times New Roman" w:hAnsi="Calibri" w:cs="Calibri"/>
          <w:sz w:val="21"/>
          <w:szCs w:val="21"/>
        </w:rPr>
        <w:t>], [</w:t>
      </w:r>
      <w:r w:rsidRPr="00513B5F">
        <w:rPr>
          <w:rFonts w:ascii="Calibri" w:eastAsia="Times New Roman" w:hAnsi="Calibri" w:cs="Calibri"/>
          <w:sz w:val="21"/>
          <w:szCs w:val="21"/>
          <w:highlight w:val="yellow"/>
        </w:rPr>
        <w:t>estado civil</w:t>
      </w:r>
      <w:r w:rsidRPr="00513B5F">
        <w:rPr>
          <w:rFonts w:ascii="Calibri" w:eastAsia="Times New Roman" w:hAnsi="Calibri" w:cs="Calibri"/>
          <w:sz w:val="21"/>
          <w:szCs w:val="21"/>
        </w:rPr>
        <w:t>], [</w:t>
      </w:r>
      <w:r w:rsidRPr="00513B5F">
        <w:rPr>
          <w:rFonts w:ascii="Calibri" w:eastAsia="Times New Roman" w:hAnsi="Calibri" w:cs="Calibri"/>
          <w:sz w:val="21"/>
          <w:szCs w:val="21"/>
          <w:highlight w:val="yellow"/>
        </w:rPr>
        <w:t>profissão</w:t>
      </w:r>
      <w:r w:rsidRPr="00513B5F">
        <w:rPr>
          <w:rFonts w:ascii="Calibri" w:eastAsia="Times New Roman" w:hAnsi="Calibri" w:cs="Calibri"/>
          <w:sz w:val="21"/>
          <w:szCs w:val="21"/>
        </w:rPr>
        <w:t>], portador do RG de nº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CPF nº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xml:space="preserve">], com endereço residencial na </w:t>
      </w:r>
      <w:proofErr w:type="spellStart"/>
      <w:r w:rsidRPr="00513B5F">
        <w:rPr>
          <w:rFonts w:ascii="Calibri" w:eastAsia="Times New Roman" w:hAnsi="Calibri" w:cs="Calibri"/>
          <w:sz w:val="21"/>
          <w:szCs w:val="21"/>
        </w:rPr>
        <w:t>na</w:t>
      </w:r>
      <w:proofErr w:type="spellEnd"/>
      <w:r w:rsidRPr="00513B5F">
        <w:rPr>
          <w:rFonts w:ascii="Calibri" w:eastAsia="Times New Roman" w:hAnsi="Calibri" w:cs="Calibri"/>
          <w:sz w:val="21"/>
          <w:szCs w:val="21"/>
        </w:rPr>
        <w:t xml:space="preserve"> Rua/Avenida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Centro, CEP: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cidade de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estado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de e-mail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e número de telefone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w:t>
      </w:r>
    </w:p>
    <w:p w14:paraId="2C0F0DD5" w14:textId="77777777" w:rsidR="008F5641" w:rsidRPr="00513B5F" w:rsidRDefault="008F5641" w:rsidP="0060252F">
      <w:pPr>
        <w:spacing w:after="0" w:line="240" w:lineRule="auto"/>
        <w:ind w:left="1080"/>
        <w:contextualSpacing/>
        <w:rPr>
          <w:rFonts w:ascii="Calibri" w:eastAsia="Calibri" w:hAnsi="Calibri" w:cs="Calibri"/>
          <w:b/>
          <w:bCs/>
          <w:sz w:val="21"/>
          <w:szCs w:val="21"/>
        </w:rPr>
      </w:pPr>
    </w:p>
    <w:p w14:paraId="58926F4E" w14:textId="77777777" w:rsidR="008F5641" w:rsidRPr="00513B5F" w:rsidRDefault="008F5641" w:rsidP="0060252F">
      <w:pPr>
        <w:numPr>
          <w:ilvl w:val="0"/>
          <w:numId w:val="30"/>
        </w:numPr>
        <w:spacing w:after="0" w:line="240" w:lineRule="auto"/>
        <w:contextualSpacing/>
        <w:jc w:val="both"/>
        <w:rPr>
          <w:rFonts w:ascii="Calibri" w:eastAsia="Calibri" w:hAnsi="Calibri" w:cs="Calibri"/>
          <w:b/>
          <w:bCs/>
          <w:sz w:val="21"/>
          <w:szCs w:val="21"/>
        </w:rPr>
      </w:pPr>
      <w:r w:rsidRPr="00513B5F">
        <w:rPr>
          <w:rFonts w:ascii="Calibri" w:eastAsia="Calibri" w:hAnsi="Calibri" w:cs="Calibri"/>
          <w:sz w:val="21"/>
          <w:szCs w:val="21"/>
        </w:rPr>
        <w:t xml:space="preserve">SE </w:t>
      </w:r>
      <w:r w:rsidRPr="00513B5F">
        <w:rPr>
          <w:rFonts w:ascii="Calibri" w:eastAsia="Calibri" w:hAnsi="Calibri" w:cs="Calibri"/>
          <w:sz w:val="21"/>
          <w:szCs w:val="21"/>
          <w:highlight w:val="yellow"/>
        </w:rPr>
        <w:t xml:space="preserve">PESSOA FÍSICA </w:t>
      </w:r>
      <w:r w:rsidRPr="00513B5F">
        <w:rPr>
          <w:rFonts w:ascii="Calibri" w:eastAsia="Times New Roman" w:hAnsi="Calibri" w:cs="Calibri"/>
          <w:b/>
          <w:sz w:val="21"/>
          <w:szCs w:val="21"/>
        </w:rPr>
        <w:t>[</w:t>
      </w:r>
      <w:r w:rsidRPr="00513B5F">
        <w:rPr>
          <w:rFonts w:ascii="Calibri" w:eastAsia="Times New Roman" w:hAnsi="Calibri" w:cs="Calibri"/>
          <w:b/>
          <w:sz w:val="21"/>
          <w:szCs w:val="21"/>
          <w:highlight w:val="yellow"/>
        </w:rPr>
        <w:t>inserir nome</w:t>
      </w:r>
      <w:r w:rsidRPr="00513B5F">
        <w:rPr>
          <w:rFonts w:ascii="Calibri" w:eastAsia="Times New Roman" w:hAnsi="Calibri" w:cs="Calibri"/>
          <w:b/>
          <w:sz w:val="21"/>
          <w:szCs w:val="21"/>
        </w:rPr>
        <w:t>]</w:t>
      </w:r>
      <w:r w:rsidRPr="00513B5F">
        <w:rPr>
          <w:rFonts w:ascii="Calibri" w:eastAsia="Times New Roman" w:hAnsi="Calibri" w:cs="Calibri"/>
          <w:sz w:val="21"/>
          <w:szCs w:val="21"/>
        </w:rPr>
        <w:t>, [</w:t>
      </w:r>
      <w:r w:rsidRPr="00513B5F">
        <w:rPr>
          <w:rFonts w:ascii="Calibri" w:eastAsia="Times New Roman" w:hAnsi="Calibri" w:cs="Calibri"/>
          <w:sz w:val="21"/>
          <w:szCs w:val="21"/>
          <w:highlight w:val="yellow"/>
        </w:rPr>
        <w:t>nacionalidade</w:t>
      </w:r>
      <w:r w:rsidRPr="00513B5F">
        <w:rPr>
          <w:rFonts w:ascii="Calibri" w:eastAsia="Times New Roman" w:hAnsi="Calibri" w:cs="Calibri"/>
          <w:sz w:val="21"/>
          <w:szCs w:val="21"/>
        </w:rPr>
        <w:t>], [</w:t>
      </w:r>
      <w:r w:rsidRPr="00513B5F">
        <w:rPr>
          <w:rFonts w:ascii="Calibri" w:eastAsia="Times New Roman" w:hAnsi="Calibri" w:cs="Calibri"/>
          <w:sz w:val="21"/>
          <w:szCs w:val="21"/>
          <w:highlight w:val="yellow"/>
        </w:rPr>
        <w:t>estado civil</w:t>
      </w:r>
      <w:r w:rsidRPr="00513B5F">
        <w:rPr>
          <w:rFonts w:ascii="Calibri" w:eastAsia="Times New Roman" w:hAnsi="Calibri" w:cs="Calibri"/>
          <w:sz w:val="21"/>
          <w:szCs w:val="21"/>
        </w:rPr>
        <w:t>], [</w:t>
      </w:r>
      <w:r w:rsidRPr="00513B5F">
        <w:rPr>
          <w:rFonts w:ascii="Calibri" w:eastAsia="Times New Roman" w:hAnsi="Calibri" w:cs="Calibri"/>
          <w:sz w:val="21"/>
          <w:szCs w:val="21"/>
          <w:highlight w:val="yellow"/>
        </w:rPr>
        <w:t>profissão</w:t>
      </w:r>
      <w:r w:rsidRPr="00513B5F">
        <w:rPr>
          <w:rFonts w:ascii="Calibri" w:eastAsia="Times New Roman" w:hAnsi="Calibri" w:cs="Calibri"/>
          <w:sz w:val="21"/>
          <w:szCs w:val="21"/>
        </w:rPr>
        <w:t>], portador do RG de nº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CPF nº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xml:space="preserve">], com endereço residencial na </w:t>
      </w:r>
      <w:proofErr w:type="spellStart"/>
      <w:r w:rsidRPr="00513B5F">
        <w:rPr>
          <w:rFonts w:ascii="Calibri" w:eastAsia="Times New Roman" w:hAnsi="Calibri" w:cs="Calibri"/>
          <w:sz w:val="21"/>
          <w:szCs w:val="21"/>
        </w:rPr>
        <w:t>na</w:t>
      </w:r>
      <w:proofErr w:type="spellEnd"/>
      <w:r w:rsidRPr="00513B5F">
        <w:rPr>
          <w:rFonts w:ascii="Calibri" w:eastAsia="Times New Roman" w:hAnsi="Calibri" w:cs="Calibri"/>
          <w:sz w:val="21"/>
          <w:szCs w:val="21"/>
        </w:rPr>
        <w:t xml:space="preserve"> Rua/Avenida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Centro, CEP: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cidade de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estado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de e-mail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e número de telefone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w:t>
      </w:r>
    </w:p>
    <w:p w14:paraId="04C4F5C1" w14:textId="77777777" w:rsidR="008F5641" w:rsidRPr="00513B5F" w:rsidRDefault="008F5641" w:rsidP="0060252F">
      <w:pPr>
        <w:spacing w:after="0" w:line="240" w:lineRule="auto"/>
        <w:jc w:val="both"/>
        <w:rPr>
          <w:rFonts w:ascii="Calibri" w:eastAsia="Calibri" w:hAnsi="Calibri" w:cs="Calibri"/>
          <w:sz w:val="21"/>
          <w:szCs w:val="21"/>
        </w:rPr>
      </w:pPr>
    </w:p>
    <w:p w14:paraId="1314AE9B" w14:textId="77777777" w:rsidR="008F5641" w:rsidRPr="00513B5F" w:rsidRDefault="008F5641" w:rsidP="0060252F">
      <w:pPr>
        <w:spacing w:after="0" w:line="240" w:lineRule="auto"/>
        <w:jc w:val="both"/>
        <w:rPr>
          <w:rFonts w:ascii="Calibri" w:eastAsia="Calibri" w:hAnsi="Calibri" w:cs="Calibri"/>
          <w:spacing w:val="1"/>
          <w:position w:val="1"/>
          <w:sz w:val="21"/>
          <w:szCs w:val="21"/>
        </w:rPr>
      </w:pPr>
      <w:r w:rsidRPr="00513B5F">
        <w:rPr>
          <w:rFonts w:ascii="Calibri" w:eastAsia="Calibri" w:hAnsi="Calibri" w:cs="Calibri"/>
          <w:position w:val="1"/>
          <w:sz w:val="21"/>
          <w:szCs w:val="21"/>
        </w:rPr>
        <w:t>e,</w:t>
      </w:r>
      <w:r w:rsidRPr="00513B5F">
        <w:rPr>
          <w:rFonts w:ascii="Calibri" w:eastAsia="Calibri" w:hAnsi="Calibri" w:cs="Calibri"/>
          <w:spacing w:val="1"/>
          <w:position w:val="1"/>
          <w:sz w:val="21"/>
          <w:szCs w:val="21"/>
        </w:rPr>
        <w:t xml:space="preserve"> </w:t>
      </w:r>
      <w:r w:rsidRPr="00513B5F">
        <w:rPr>
          <w:rFonts w:ascii="Calibri" w:eastAsia="Calibri" w:hAnsi="Calibri" w:cs="Calibri"/>
          <w:position w:val="1"/>
          <w:sz w:val="21"/>
          <w:szCs w:val="21"/>
        </w:rPr>
        <w:t>de</w:t>
      </w:r>
      <w:r w:rsidRPr="00513B5F">
        <w:rPr>
          <w:rFonts w:ascii="Calibri" w:eastAsia="Calibri" w:hAnsi="Calibri" w:cs="Calibri"/>
          <w:spacing w:val="1"/>
          <w:position w:val="1"/>
          <w:sz w:val="21"/>
          <w:szCs w:val="21"/>
        </w:rPr>
        <w:t xml:space="preserve"> </w:t>
      </w:r>
      <w:r w:rsidRPr="00513B5F">
        <w:rPr>
          <w:rFonts w:ascii="Calibri" w:eastAsia="Calibri" w:hAnsi="Calibri" w:cs="Calibri"/>
          <w:position w:val="1"/>
          <w:sz w:val="21"/>
          <w:szCs w:val="21"/>
        </w:rPr>
        <w:t>outro</w:t>
      </w:r>
      <w:r w:rsidRPr="00513B5F">
        <w:rPr>
          <w:rFonts w:ascii="Calibri" w:eastAsia="Calibri" w:hAnsi="Calibri" w:cs="Calibri"/>
          <w:spacing w:val="1"/>
          <w:position w:val="1"/>
          <w:sz w:val="21"/>
          <w:szCs w:val="21"/>
        </w:rPr>
        <w:t xml:space="preserve"> </w:t>
      </w:r>
      <w:r w:rsidRPr="00513B5F">
        <w:rPr>
          <w:rFonts w:ascii="Calibri" w:eastAsia="Calibri" w:hAnsi="Calibri" w:cs="Calibri"/>
          <w:position w:val="1"/>
          <w:sz w:val="21"/>
          <w:szCs w:val="21"/>
        </w:rPr>
        <w:t>lado,</w:t>
      </w:r>
    </w:p>
    <w:p w14:paraId="1B7B1A59" w14:textId="77777777" w:rsidR="008F5641" w:rsidRPr="00513B5F" w:rsidRDefault="008F5641" w:rsidP="0060252F">
      <w:pPr>
        <w:spacing w:after="0" w:line="240" w:lineRule="auto"/>
        <w:jc w:val="both"/>
        <w:rPr>
          <w:rFonts w:ascii="Calibri" w:eastAsia="Calibri" w:hAnsi="Calibri" w:cs="Calibri"/>
          <w:spacing w:val="1"/>
          <w:position w:val="1"/>
          <w:sz w:val="21"/>
          <w:szCs w:val="21"/>
        </w:rPr>
      </w:pPr>
    </w:p>
    <w:p w14:paraId="5CAE77FC" w14:textId="07B5B20A" w:rsidR="008F5641" w:rsidRPr="00513B5F" w:rsidRDefault="008A5C71" w:rsidP="0060252F">
      <w:pPr>
        <w:spacing w:after="0" w:line="240" w:lineRule="auto"/>
        <w:jc w:val="both"/>
        <w:rPr>
          <w:rFonts w:ascii="Calibri" w:eastAsia="Calibri" w:hAnsi="Calibri" w:cs="Calibri"/>
          <w:b/>
          <w:bCs/>
          <w:spacing w:val="1"/>
          <w:position w:val="1"/>
          <w:sz w:val="21"/>
          <w:szCs w:val="21"/>
        </w:rPr>
      </w:pPr>
      <w:r w:rsidRPr="00513B5F">
        <w:rPr>
          <w:rFonts w:ascii="Calibri" w:eastAsia="Calibri" w:hAnsi="Calibri" w:cs="Calibri"/>
          <w:b/>
          <w:bCs/>
          <w:spacing w:val="1"/>
          <w:position w:val="1"/>
          <w:sz w:val="21"/>
          <w:szCs w:val="21"/>
        </w:rPr>
        <w:t>CONTRATADO</w:t>
      </w:r>
    </w:p>
    <w:p w14:paraId="2C3DEC78" w14:textId="77777777" w:rsidR="008F5641" w:rsidRPr="00513B5F" w:rsidRDefault="008F5641" w:rsidP="0060252F">
      <w:pPr>
        <w:numPr>
          <w:ilvl w:val="0"/>
          <w:numId w:val="30"/>
        </w:numPr>
        <w:spacing w:after="0" w:line="240" w:lineRule="auto"/>
        <w:contextualSpacing/>
        <w:jc w:val="both"/>
        <w:rPr>
          <w:rFonts w:ascii="Calibri" w:eastAsia="Calibri" w:hAnsi="Calibri" w:cs="Calibri"/>
          <w:b/>
          <w:bCs/>
          <w:sz w:val="21"/>
          <w:szCs w:val="21"/>
        </w:rPr>
      </w:pPr>
      <w:r w:rsidRPr="00513B5F">
        <w:rPr>
          <w:rFonts w:ascii="Calibri" w:eastAsia="Calibri" w:hAnsi="Calibri" w:cs="Calibri"/>
          <w:sz w:val="21"/>
          <w:szCs w:val="21"/>
        </w:rPr>
        <w:t xml:space="preserve">SE </w:t>
      </w:r>
      <w:r w:rsidRPr="00513B5F">
        <w:rPr>
          <w:rFonts w:ascii="Calibri" w:eastAsia="Calibri" w:hAnsi="Calibri" w:cs="Calibri"/>
          <w:sz w:val="21"/>
          <w:szCs w:val="21"/>
          <w:highlight w:val="yellow"/>
        </w:rPr>
        <w:t xml:space="preserve">PESSOA JURÍDICA </w:t>
      </w:r>
      <w:r w:rsidRPr="00513B5F">
        <w:rPr>
          <w:rFonts w:ascii="Calibri" w:eastAsia="Times New Roman" w:hAnsi="Calibri" w:cs="Calibri"/>
          <w:b/>
          <w:sz w:val="21"/>
          <w:szCs w:val="21"/>
        </w:rPr>
        <w:t>[</w:t>
      </w:r>
      <w:r w:rsidRPr="00513B5F">
        <w:rPr>
          <w:rFonts w:ascii="Calibri" w:eastAsia="Times New Roman" w:hAnsi="Calibri" w:cs="Calibri"/>
          <w:b/>
          <w:sz w:val="21"/>
          <w:szCs w:val="21"/>
          <w:highlight w:val="yellow"/>
        </w:rPr>
        <w:t>razão social</w:t>
      </w:r>
      <w:r w:rsidRPr="00513B5F">
        <w:rPr>
          <w:rFonts w:ascii="Calibri" w:eastAsia="Times New Roman" w:hAnsi="Calibri" w:cs="Calibri"/>
          <w:b/>
          <w:sz w:val="21"/>
          <w:szCs w:val="21"/>
        </w:rPr>
        <w:t xml:space="preserve"> </w:t>
      </w:r>
      <w:r w:rsidRPr="00513B5F">
        <w:rPr>
          <w:rFonts w:ascii="Calibri" w:eastAsia="Times New Roman" w:hAnsi="Calibri" w:cs="Calibri"/>
          <w:b/>
          <w:sz w:val="21"/>
          <w:szCs w:val="21"/>
          <w:highlight w:val="yellow"/>
        </w:rPr>
        <w:t>da empresa</w:t>
      </w:r>
      <w:r w:rsidRPr="00513B5F">
        <w:rPr>
          <w:rFonts w:ascii="Calibri" w:eastAsia="Times New Roman" w:hAnsi="Calibri" w:cs="Calibri"/>
          <w:b/>
          <w:sz w:val="21"/>
          <w:szCs w:val="21"/>
        </w:rPr>
        <w:t>]</w:t>
      </w:r>
      <w:r w:rsidRPr="00513B5F">
        <w:rPr>
          <w:rFonts w:ascii="Calibri" w:eastAsia="Times New Roman" w:hAnsi="Calibri" w:cs="Calibri"/>
          <w:sz w:val="21"/>
          <w:szCs w:val="21"/>
        </w:rPr>
        <w:t>, sociedade inscrita no CNPJ/MF sob o n.º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com sede na Rua/Avenida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Centro, CEP: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cidade de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estado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neste ato devidamente representado na forma do seu contrato social pelo administrador [</w:t>
      </w:r>
      <w:r w:rsidRPr="00513B5F">
        <w:rPr>
          <w:rFonts w:ascii="Calibri" w:eastAsia="Times New Roman" w:hAnsi="Calibri" w:cs="Calibri"/>
          <w:b/>
          <w:sz w:val="21"/>
          <w:szCs w:val="21"/>
          <w:highlight w:val="yellow"/>
        </w:rPr>
        <w:t>inserir nome</w:t>
      </w:r>
      <w:r w:rsidRPr="00513B5F">
        <w:rPr>
          <w:rFonts w:ascii="Calibri" w:eastAsia="Times New Roman" w:hAnsi="Calibri" w:cs="Calibri"/>
          <w:b/>
          <w:sz w:val="21"/>
          <w:szCs w:val="21"/>
        </w:rPr>
        <w:t>]</w:t>
      </w:r>
      <w:r w:rsidRPr="00513B5F">
        <w:rPr>
          <w:rFonts w:ascii="Calibri" w:eastAsia="Times New Roman" w:hAnsi="Calibri" w:cs="Calibri"/>
          <w:sz w:val="21"/>
          <w:szCs w:val="21"/>
        </w:rPr>
        <w:t>, [</w:t>
      </w:r>
      <w:r w:rsidRPr="00513B5F">
        <w:rPr>
          <w:rFonts w:ascii="Calibri" w:eastAsia="Times New Roman" w:hAnsi="Calibri" w:cs="Calibri"/>
          <w:sz w:val="21"/>
          <w:szCs w:val="21"/>
          <w:highlight w:val="yellow"/>
        </w:rPr>
        <w:t>nacionalidade</w:t>
      </w:r>
      <w:r w:rsidRPr="00513B5F">
        <w:rPr>
          <w:rFonts w:ascii="Calibri" w:eastAsia="Times New Roman" w:hAnsi="Calibri" w:cs="Calibri"/>
          <w:sz w:val="21"/>
          <w:szCs w:val="21"/>
        </w:rPr>
        <w:t>], [</w:t>
      </w:r>
      <w:r w:rsidRPr="00513B5F">
        <w:rPr>
          <w:rFonts w:ascii="Calibri" w:eastAsia="Times New Roman" w:hAnsi="Calibri" w:cs="Calibri"/>
          <w:sz w:val="21"/>
          <w:szCs w:val="21"/>
          <w:highlight w:val="yellow"/>
        </w:rPr>
        <w:t>estado civil</w:t>
      </w:r>
      <w:r w:rsidRPr="00513B5F">
        <w:rPr>
          <w:rFonts w:ascii="Calibri" w:eastAsia="Times New Roman" w:hAnsi="Calibri" w:cs="Calibri"/>
          <w:sz w:val="21"/>
          <w:szCs w:val="21"/>
        </w:rPr>
        <w:t>], [</w:t>
      </w:r>
      <w:r w:rsidRPr="00513B5F">
        <w:rPr>
          <w:rFonts w:ascii="Calibri" w:eastAsia="Times New Roman" w:hAnsi="Calibri" w:cs="Calibri"/>
          <w:sz w:val="21"/>
          <w:szCs w:val="21"/>
          <w:highlight w:val="yellow"/>
        </w:rPr>
        <w:t>profissão</w:t>
      </w:r>
      <w:r w:rsidRPr="00513B5F">
        <w:rPr>
          <w:rFonts w:ascii="Calibri" w:eastAsia="Times New Roman" w:hAnsi="Calibri" w:cs="Calibri"/>
          <w:sz w:val="21"/>
          <w:szCs w:val="21"/>
        </w:rPr>
        <w:t>], portador do RG de nº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CPF nº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xml:space="preserve">], com endereço residencial na </w:t>
      </w:r>
      <w:proofErr w:type="spellStart"/>
      <w:r w:rsidRPr="00513B5F">
        <w:rPr>
          <w:rFonts w:ascii="Calibri" w:eastAsia="Times New Roman" w:hAnsi="Calibri" w:cs="Calibri"/>
          <w:sz w:val="21"/>
          <w:szCs w:val="21"/>
        </w:rPr>
        <w:t>na</w:t>
      </w:r>
      <w:proofErr w:type="spellEnd"/>
      <w:r w:rsidRPr="00513B5F">
        <w:rPr>
          <w:rFonts w:ascii="Calibri" w:eastAsia="Times New Roman" w:hAnsi="Calibri" w:cs="Calibri"/>
          <w:sz w:val="21"/>
          <w:szCs w:val="21"/>
        </w:rPr>
        <w:t xml:space="preserve"> Rua/Avenida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Centro, CEP: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cidade de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estado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de e-mail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e número de telefone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w:t>
      </w:r>
    </w:p>
    <w:p w14:paraId="5EA57CFA" w14:textId="77777777" w:rsidR="008F5641" w:rsidRPr="00513B5F" w:rsidRDefault="008F5641" w:rsidP="0060252F">
      <w:pPr>
        <w:spacing w:after="0" w:line="240" w:lineRule="auto"/>
        <w:ind w:left="1080"/>
        <w:contextualSpacing/>
        <w:rPr>
          <w:rFonts w:ascii="Calibri" w:eastAsia="Calibri" w:hAnsi="Calibri" w:cs="Calibri"/>
          <w:b/>
          <w:bCs/>
          <w:sz w:val="21"/>
          <w:szCs w:val="21"/>
        </w:rPr>
      </w:pPr>
    </w:p>
    <w:p w14:paraId="072A7B00" w14:textId="0CF78DFA" w:rsidR="002B1C8E" w:rsidRPr="00513B5F" w:rsidRDefault="008F5641" w:rsidP="0060252F">
      <w:pPr>
        <w:numPr>
          <w:ilvl w:val="0"/>
          <w:numId w:val="30"/>
        </w:numPr>
        <w:spacing w:after="0" w:line="240" w:lineRule="auto"/>
        <w:contextualSpacing/>
        <w:jc w:val="both"/>
        <w:rPr>
          <w:rFonts w:ascii="Calibri" w:eastAsia="Calibri" w:hAnsi="Calibri" w:cs="Calibri"/>
          <w:b/>
          <w:bCs/>
          <w:sz w:val="21"/>
          <w:szCs w:val="21"/>
        </w:rPr>
      </w:pPr>
      <w:r w:rsidRPr="00513B5F">
        <w:rPr>
          <w:rFonts w:ascii="Calibri" w:eastAsia="Calibri" w:hAnsi="Calibri" w:cs="Calibri"/>
          <w:sz w:val="21"/>
          <w:szCs w:val="21"/>
        </w:rPr>
        <w:t xml:space="preserve">SE </w:t>
      </w:r>
      <w:r w:rsidRPr="00513B5F">
        <w:rPr>
          <w:rFonts w:ascii="Calibri" w:eastAsia="Calibri" w:hAnsi="Calibri" w:cs="Calibri"/>
          <w:sz w:val="21"/>
          <w:szCs w:val="21"/>
          <w:highlight w:val="yellow"/>
        </w:rPr>
        <w:t xml:space="preserve">PESSOA FÍSICA </w:t>
      </w:r>
      <w:r w:rsidRPr="00513B5F">
        <w:rPr>
          <w:rFonts w:ascii="Calibri" w:eastAsia="Times New Roman" w:hAnsi="Calibri" w:cs="Calibri"/>
          <w:b/>
          <w:sz w:val="21"/>
          <w:szCs w:val="21"/>
        </w:rPr>
        <w:t>[</w:t>
      </w:r>
      <w:r w:rsidRPr="00513B5F">
        <w:rPr>
          <w:rFonts w:ascii="Calibri" w:eastAsia="Times New Roman" w:hAnsi="Calibri" w:cs="Calibri"/>
          <w:b/>
          <w:sz w:val="21"/>
          <w:szCs w:val="21"/>
          <w:highlight w:val="yellow"/>
        </w:rPr>
        <w:t>inserir nome</w:t>
      </w:r>
      <w:r w:rsidRPr="00513B5F">
        <w:rPr>
          <w:rFonts w:ascii="Calibri" w:eastAsia="Times New Roman" w:hAnsi="Calibri" w:cs="Calibri"/>
          <w:b/>
          <w:sz w:val="21"/>
          <w:szCs w:val="21"/>
        </w:rPr>
        <w:t>]</w:t>
      </w:r>
      <w:r w:rsidRPr="00513B5F">
        <w:rPr>
          <w:rFonts w:ascii="Calibri" w:eastAsia="Times New Roman" w:hAnsi="Calibri" w:cs="Calibri"/>
          <w:sz w:val="21"/>
          <w:szCs w:val="21"/>
        </w:rPr>
        <w:t>, [</w:t>
      </w:r>
      <w:r w:rsidRPr="00513B5F">
        <w:rPr>
          <w:rFonts w:ascii="Calibri" w:eastAsia="Times New Roman" w:hAnsi="Calibri" w:cs="Calibri"/>
          <w:sz w:val="21"/>
          <w:szCs w:val="21"/>
          <w:highlight w:val="yellow"/>
        </w:rPr>
        <w:t>nacionalidade</w:t>
      </w:r>
      <w:r w:rsidRPr="00513B5F">
        <w:rPr>
          <w:rFonts w:ascii="Calibri" w:eastAsia="Times New Roman" w:hAnsi="Calibri" w:cs="Calibri"/>
          <w:sz w:val="21"/>
          <w:szCs w:val="21"/>
        </w:rPr>
        <w:t>], [</w:t>
      </w:r>
      <w:r w:rsidRPr="00513B5F">
        <w:rPr>
          <w:rFonts w:ascii="Calibri" w:eastAsia="Times New Roman" w:hAnsi="Calibri" w:cs="Calibri"/>
          <w:sz w:val="21"/>
          <w:szCs w:val="21"/>
          <w:highlight w:val="yellow"/>
        </w:rPr>
        <w:t>estado civil</w:t>
      </w:r>
      <w:r w:rsidRPr="00513B5F">
        <w:rPr>
          <w:rFonts w:ascii="Calibri" w:eastAsia="Times New Roman" w:hAnsi="Calibri" w:cs="Calibri"/>
          <w:sz w:val="21"/>
          <w:szCs w:val="21"/>
        </w:rPr>
        <w:t>], [</w:t>
      </w:r>
      <w:r w:rsidRPr="00513B5F">
        <w:rPr>
          <w:rFonts w:ascii="Calibri" w:eastAsia="Times New Roman" w:hAnsi="Calibri" w:cs="Calibri"/>
          <w:sz w:val="21"/>
          <w:szCs w:val="21"/>
          <w:highlight w:val="yellow"/>
        </w:rPr>
        <w:t>profissão</w:t>
      </w:r>
      <w:r w:rsidRPr="00513B5F">
        <w:rPr>
          <w:rFonts w:ascii="Calibri" w:eastAsia="Times New Roman" w:hAnsi="Calibri" w:cs="Calibri"/>
          <w:sz w:val="21"/>
          <w:szCs w:val="21"/>
        </w:rPr>
        <w:t>], portador do RG de nº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CPF nº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xml:space="preserve">], com endereço residencial na </w:t>
      </w:r>
      <w:proofErr w:type="spellStart"/>
      <w:r w:rsidRPr="00513B5F">
        <w:rPr>
          <w:rFonts w:ascii="Calibri" w:eastAsia="Times New Roman" w:hAnsi="Calibri" w:cs="Calibri"/>
          <w:sz w:val="21"/>
          <w:szCs w:val="21"/>
        </w:rPr>
        <w:t>na</w:t>
      </w:r>
      <w:proofErr w:type="spellEnd"/>
      <w:r w:rsidRPr="00513B5F">
        <w:rPr>
          <w:rFonts w:ascii="Calibri" w:eastAsia="Times New Roman" w:hAnsi="Calibri" w:cs="Calibri"/>
          <w:sz w:val="21"/>
          <w:szCs w:val="21"/>
        </w:rPr>
        <w:t xml:space="preserve"> Rua/Avenida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Centro, CEP: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cidade de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estado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de e-mail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 e número de telefone [</w:t>
      </w:r>
      <w:r w:rsidRPr="00513B5F">
        <w:rPr>
          <w:rFonts w:ascii="Calibri" w:eastAsia="Times New Roman" w:hAnsi="Calibri" w:cs="Calibri"/>
          <w:sz w:val="21"/>
          <w:szCs w:val="21"/>
          <w:highlight w:val="yellow"/>
        </w:rPr>
        <w:t>=</w:t>
      </w:r>
      <w:r w:rsidRPr="00513B5F">
        <w:rPr>
          <w:rFonts w:ascii="Calibri" w:eastAsia="Times New Roman" w:hAnsi="Calibri" w:cs="Calibri"/>
          <w:sz w:val="21"/>
          <w:szCs w:val="21"/>
        </w:rPr>
        <w:t>].</w:t>
      </w:r>
    </w:p>
    <w:p w14:paraId="12A8306C" w14:textId="77777777" w:rsidR="002B1C8E" w:rsidRPr="00513B5F" w:rsidRDefault="002B1C8E" w:rsidP="0060252F">
      <w:pPr>
        <w:pStyle w:val="PargrafodaLista"/>
        <w:spacing w:after="0" w:line="240" w:lineRule="auto"/>
        <w:rPr>
          <w:rFonts w:ascii="Calibri" w:eastAsia="Calibri" w:hAnsi="Calibri" w:cs="Calibri"/>
          <w:b/>
          <w:bCs/>
          <w:sz w:val="21"/>
          <w:szCs w:val="21"/>
        </w:rPr>
      </w:pPr>
    </w:p>
    <w:p w14:paraId="3EDE07A9" w14:textId="77777777" w:rsidR="008F5641" w:rsidRPr="00513B5F" w:rsidRDefault="008F5641" w:rsidP="0060252F">
      <w:pPr>
        <w:spacing w:after="0" w:line="240" w:lineRule="auto"/>
        <w:jc w:val="both"/>
        <w:rPr>
          <w:rFonts w:ascii="Calibri" w:eastAsia="Calibri" w:hAnsi="Calibri" w:cs="Calibri"/>
          <w:sz w:val="21"/>
          <w:szCs w:val="21"/>
        </w:rPr>
      </w:pPr>
      <w:r w:rsidRPr="00513B5F">
        <w:rPr>
          <w:rFonts w:ascii="Calibri" w:eastAsia="Calibri" w:hAnsi="Calibri" w:cs="Calibri"/>
          <w:sz w:val="21"/>
          <w:szCs w:val="21"/>
        </w:rPr>
        <w:t>Doravante designados, individualmente, como “</w:t>
      </w:r>
      <w:r w:rsidRPr="00513B5F">
        <w:rPr>
          <w:rFonts w:ascii="Calibri" w:eastAsia="Calibri" w:hAnsi="Calibri" w:cs="Calibri"/>
          <w:sz w:val="21"/>
          <w:szCs w:val="21"/>
          <w:u w:val="single"/>
        </w:rPr>
        <w:t>Parte</w:t>
      </w:r>
      <w:r w:rsidRPr="00513B5F">
        <w:rPr>
          <w:rFonts w:ascii="Calibri" w:eastAsia="Calibri" w:hAnsi="Calibri" w:cs="Calibri"/>
          <w:sz w:val="21"/>
          <w:szCs w:val="21"/>
        </w:rPr>
        <w:t>” e, em conjunto, “</w:t>
      </w:r>
      <w:r w:rsidRPr="00513B5F">
        <w:rPr>
          <w:rFonts w:ascii="Calibri" w:eastAsia="Calibri" w:hAnsi="Calibri" w:cs="Calibri"/>
          <w:sz w:val="21"/>
          <w:szCs w:val="21"/>
          <w:u w:val="single"/>
        </w:rPr>
        <w:t>Partes</w:t>
      </w:r>
      <w:r w:rsidRPr="00513B5F">
        <w:rPr>
          <w:rFonts w:ascii="Calibri" w:eastAsia="Calibri" w:hAnsi="Calibri" w:cs="Calibri"/>
          <w:sz w:val="21"/>
          <w:szCs w:val="21"/>
        </w:rPr>
        <w:t>”, tendo entre si justo e contratado o seguinte:</w:t>
      </w:r>
    </w:p>
    <w:p w14:paraId="1FF8EBD0" w14:textId="77777777" w:rsidR="008F5641" w:rsidRPr="00513B5F" w:rsidRDefault="008F5641" w:rsidP="0060252F">
      <w:pPr>
        <w:spacing w:after="0" w:line="240" w:lineRule="auto"/>
        <w:rPr>
          <w:rFonts w:ascii="Calibri" w:eastAsia="Calibri" w:hAnsi="Calibri" w:cs="Calibri"/>
          <w:sz w:val="21"/>
          <w:szCs w:val="21"/>
          <w:lang w:val="pt-PT"/>
        </w:rPr>
      </w:pPr>
    </w:p>
    <w:p w14:paraId="2B7B44B5" w14:textId="77777777" w:rsidR="008F5641" w:rsidRPr="00513B5F" w:rsidRDefault="008F5641" w:rsidP="0060252F">
      <w:pPr>
        <w:spacing w:after="0" w:line="240" w:lineRule="auto"/>
        <w:jc w:val="both"/>
        <w:rPr>
          <w:rFonts w:ascii="Calibri" w:eastAsia="Calibri" w:hAnsi="Calibri" w:cs="Calibri"/>
          <w:b/>
          <w:bCs/>
          <w:sz w:val="21"/>
          <w:szCs w:val="21"/>
        </w:rPr>
      </w:pPr>
      <w:r w:rsidRPr="00513B5F">
        <w:rPr>
          <w:rFonts w:ascii="Calibri" w:eastAsia="Calibri" w:hAnsi="Calibri" w:cs="Calibri"/>
          <w:b/>
          <w:bCs/>
          <w:sz w:val="21"/>
          <w:szCs w:val="21"/>
        </w:rPr>
        <w:t>CONSIDERANDO QUE:</w:t>
      </w:r>
    </w:p>
    <w:p w14:paraId="3307ABCC" w14:textId="77777777" w:rsidR="008F5641" w:rsidRPr="00513B5F" w:rsidRDefault="008F5641" w:rsidP="0060252F">
      <w:pPr>
        <w:spacing w:after="0" w:line="240" w:lineRule="auto"/>
        <w:jc w:val="both"/>
        <w:rPr>
          <w:rFonts w:ascii="Calibri" w:eastAsia="Calibri" w:hAnsi="Calibri" w:cs="Calibri"/>
          <w:sz w:val="21"/>
          <w:szCs w:val="21"/>
        </w:rPr>
      </w:pPr>
    </w:p>
    <w:p w14:paraId="485674FF" w14:textId="70B1F5B4" w:rsidR="008F5641" w:rsidRPr="00513B5F" w:rsidRDefault="008F5641" w:rsidP="0060252F">
      <w:pPr>
        <w:numPr>
          <w:ilvl w:val="0"/>
          <w:numId w:val="33"/>
        </w:numPr>
        <w:spacing w:after="0" w:line="240" w:lineRule="auto"/>
        <w:contextualSpacing/>
        <w:jc w:val="both"/>
        <w:rPr>
          <w:rFonts w:ascii="Calibri" w:eastAsia="Calibri" w:hAnsi="Calibri" w:cs="Calibri"/>
          <w:sz w:val="21"/>
          <w:szCs w:val="21"/>
        </w:rPr>
      </w:pPr>
      <w:r w:rsidRPr="00513B5F">
        <w:rPr>
          <w:rFonts w:ascii="Calibri" w:eastAsia="Calibri" w:hAnsi="Calibri" w:cs="Calibri"/>
          <w:sz w:val="21"/>
          <w:szCs w:val="21"/>
        </w:rPr>
        <w:t xml:space="preserve">o </w:t>
      </w:r>
      <w:r w:rsidR="008A5C71" w:rsidRPr="00513B5F">
        <w:rPr>
          <w:rFonts w:ascii="Calibri" w:eastAsia="Calibri" w:hAnsi="Calibri" w:cs="Calibri"/>
          <w:b/>
          <w:sz w:val="21"/>
          <w:szCs w:val="21"/>
        </w:rPr>
        <w:t>CONTRATANTE</w:t>
      </w:r>
      <w:r w:rsidRPr="00513B5F">
        <w:rPr>
          <w:rFonts w:ascii="Calibri" w:eastAsia="Calibri" w:hAnsi="Calibri" w:cs="Calibri"/>
          <w:sz w:val="21"/>
          <w:szCs w:val="21"/>
        </w:rPr>
        <w:t xml:space="preserve"> tem interesse em </w:t>
      </w:r>
      <w:r w:rsidR="008A5C71" w:rsidRPr="00513B5F">
        <w:rPr>
          <w:rFonts w:ascii="Calibri" w:eastAsia="Calibri" w:hAnsi="Calibri" w:cs="Calibri"/>
          <w:sz w:val="21"/>
          <w:szCs w:val="21"/>
        </w:rPr>
        <w:t xml:space="preserve">conferir a </w:t>
      </w:r>
      <w:r w:rsidR="008A5C71" w:rsidRPr="00513B5F">
        <w:rPr>
          <w:rFonts w:ascii="Calibri" w:eastAsia="Calibri" w:hAnsi="Calibri" w:cs="Calibri"/>
          <w:b/>
          <w:sz w:val="21"/>
          <w:szCs w:val="21"/>
        </w:rPr>
        <w:t>CONTRATADA</w:t>
      </w:r>
      <w:r w:rsidR="008A5C71" w:rsidRPr="00513B5F">
        <w:rPr>
          <w:rFonts w:ascii="Calibri" w:eastAsia="Calibri" w:hAnsi="Calibri" w:cs="Calibri"/>
          <w:sz w:val="21"/>
          <w:szCs w:val="21"/>
        </w:rPr>
        <w:t xml:space="preserve"> </w:t>
      </w:r>
      <w:r w:rsidR="008A5C71" w:rsidRPr="00513B5F">
        <w:rPr>
          <w:rFonts w:ascii="Calibri" w:hAnsi="Calibri" w:cs="Calibri"/>
          <w:sz w:val="21"/>
          <w:szCs w:val="21"/>
        </w:rPr>
        <w:t>por este mandato especial, através de INSTRUMENTO PARTICULAR DE PROCURAÇÃO anexa a este contrato, a fim de administrar o(s) imóvel(</w:t>
      </w:r>
      <w:proofErr w:type="spellStart"/>
      <w:r w:rsidR="008A5C71" w:rsidRPr="00513B5F">
        <w:rPr>
          <w:rFonts w:ascii="Calibri" w:hAnsi="Calibri" w:cs="Calibri"/>
          <w:sz w:val="21"/>
          <w:szCs w:val="21"/>
        </w:rPr>
        <w:t>is</w:t>
      </w:r>
      <w:proofErr w:type="spellEnd"/>
      <w:r w:rsidR="008A5C71" w:rsidRPr="00513B5F">
        <w:rPr>
          <w:rFonts w:ascii="Calibri" w:hAnsi="Calibri" w:cs="Calibri"/>
          <w:sz w:val="21"/>
          <w:szCs w:val="21"/>
        </w:rPr>
        <w:t>) de sua propriedade constante(s) no contrato, podendo exercer todos os atos inerentes à gestão do negócio com amplos poderes para foro em geral com fiel observância da legislação em vigor aplicável a locação de imóvel residencial e não residencial</w:t>
      </w:r>
      <w:r w:rsidRPr="00513B5F">
        <w:rPr>
          <w:rFonts w:ascii="Calibri" w:eastAsia="Calibri" w:hAnsi="Calibri" w:cs="Calibri"/>
          <w:sz w:val="21"/>
          <w:szCs w:val="21"/>
        </w:rPr>
        <w:t>; e,</w:t>
      </w:r>
    </w:p>
    <w:p w14:paraId="37D323D8" w14:textId="77777777" w:rsidR="008F5641" w:rsidRPr="00513B5F" w:rsidRDefault="008F5641" w:rsidP="0060252F">
      <w:pPr>
        <w:spacing w:after="0" w:line="240" w:lineRule="auto"/>
        <w:ind w:left="720"/>
        <w:contextualSpacing/>
        <w:jc w:val="both"/>
        <w:rPr>
          <w:rFonts w:ascii="Calibri" w:eastAsia="Calibri" w:hAnsi="Calibri" w:cs="Calibri"/>
          <w:sz w:val="21"/>
          <w:szCs w:val="21"/>
        </w:rPr>
      </w:pPr>
    </w:p>
    <w:p w14:paraId="3A12DAB4" w14:textId="44985D2A" w:rsidR="008F5641" w:rsidRPr="00513B5F" w:rsidRDefault="008F5641" w:rsidP="0060252F">
      <w:pPr>
        <w:numPr>
          <w:ilvl w:val="0"/>
          <w:numId w:val="33"/>
        </w:numPr>
        <w:spacing w:after="0" w:line="240" w:lineRule="auto"/>
        <w:contextualSpacing/>
        <w:jc w:val="both"/>
        <w:rPr>
          <w:rFonts w:ascii="Calibri" w:eastAsia="Calibri" w:hAnsi="Calibri" w:cs="Calibri"/>
          <w:sz w:val="21"/>
          <w:szCs w:val="21"/>
        </w:rPr>
      </w:pPr>
      <w:r w:rsidRPr="00513B5F">
        <w:rPr>
          <w:rFonts w:ascii="Calibri" w:eastAsia="Calibri" w:hAnsi="Calibri" w:cs="Calibri"/>
          <w:sz w:val="21"/>
          <w:szCs w:val="21"/>
        </w:rPr>
        <w:t xml:space="preserve">o </w:t>
      </w:r>
      <w:r w:rsidR="008A5C71" w:rsidRPr="00513B5F">
        <w:rPr>
          <w:rFonts w:ascii="Calibri" w:eastAsia="Calibri" w:hAnsi="Calibri" w:cs="Calibri"/>
          <w:b/>
          <w:sz w:val="21"/>
          <w:szCs w:val="21"/>
        </w:rPr>
        <w:t>CONTRATANTE</w:t>
      </w:r>
      <w:r w:rsidRPr="00513B5F">
        <w:rPr>
          <w:rFonts w:ascii="Calibri" w:eastAsia="Calibri" w:hAnsi="Calibri" w:cs="Calibri"/>
          <w:sz w:val="21"/>
          <w:szCs w:val="21"/>
        </w:rPr>
        <w:t xml:space="preserve">, </w:t>
      </w:r>
      <w:r w:rsidR="008A5C71" w:rsidRPr="00513B5F">
        <w:rPr>
          <w:rFonts w:ascii="Calibri" w:eastAsia="Calibri" w:hAnsi="Calibri" w:cs="Calibri"/>
          <w:sz w:val="21"/>
          <w:szCs w:val="21"/>
        </w:rPr>
        <w:t xml:space="preserve">na presente data, é proprietário do(s) </w:t>
      </w:r>
      <w:r w:rsidRPr="00513B5F">
        <w:rPr>
          <w:rFonts w:ascii="Calibri" w:eastAsia="Calibri" w:hAnsi="Calibri" w:cs="Calibri"/>
          <w:sz w:val="21"/>
          <w:szCs w:val="21"/>
        </w:rPr>
        <w:t>Imóvel</w:t>
      </w:r>
      <w:r w:rsidR="008A5C71" w:rsidRPr="00513B5F">
        <w:rPr>
          <w:rFonts w:ascii="Calibri" w:eastAsia="Calibri" w:hAnsi="Calibri" w:cs="Calibri"/>
          <w:sz w:val="21"/>
          <w:szCs w:val="21"/>
        </w:rPr>
        <w:t>(</w:t>
      </w:r>
      <w:proofErr w:type="spellStart"/>
      <w:r w:rsidR="008A5C71" w:rsidRPr="00513B5F">
        <w:rPr>
          <w:rFonts w:ascii="Calibri" w:eastAsia="Calibri" w:hAnsi="Calibri" w:cs="Calibri"/>
          <w:sz w:val="21"/>
          <w:szCs w:val="21"/>
        </w:rPr>
        <w:t>is</w:t>
      </w:r>
      <w:proofErr w:type="spellEnd"/>
      <w:r w:rsidR="008A5C71" w:rsidRPr="00513B5F">
        <w:rPr>
          <w:rFonts w:ascii="Calibri" w:eastAsia="Calibri" w:hAnsi="Calibri" w:cs="Calibri"/>
          <w:sz w:val="21"/>
          <w:szCs w:val="21"/>
        </w:rPr>
        <w:t>)</w:t>
      </w:r>
      <w:r w:rsidRPr="00513B5F">
        <w:rPr>
          <w:rFonts w:ascii="Calibri" w:eastAsia="Calibri" w:hAnsi="Calibri" w:cs="Calibri"/>
          <w:sz w:val="21"/>
          <w:szCs w:val="21"/>
        </w:rPr>
        <w:t xml:space="preserve">, e que o presente compromisso tem por objeto a </w:t>
      </w:r>
      <w:r w:rsidR="008A5C71" w:rsidRPr="00513B5F">
        <w:rPr>
          <w:rFonts w:ascii="Calibri" w:eastAsia="Calibri" w:hAnsi="Calibri" w:cs="Calibri"/>
          <w:sz w:val="21"/>
          <w:szCs w:val="21"/>
        </w:rPr>
        <w:t>administração</w:t>
      </w:r>
      <w:r w:rsidRPr="00513B5F">
        <w:rPr>
          <w:rFonts w:ascii="Calibri" w:eastAsia="Calibri" w:hAnsi="Calibri" w:cs="Calibri"/>
          <w:sz w:val="21"/>
          <w:szCs w:val="21"/>
        </w:rPr>
        <w:t xml:space="preserve"> deste</w:t>
      </w:r>
      <w:r w:rsidR="008A5C71" w:rsidRPr="00513B5F">
        <w:rPr>
          <w:rFonts w:ascii="Calibri" w:eastAsia="Calibri" w:hAnsi="Calibri" w:cs="Calibri"/>
          <w:sz w:val="21"/>
          <w:szCs w:val="21"/>
        </w:rPr>
        <w:t>s</w:t>
      </w:r>
      <w:r w:rsidRPr="00513B5F">
        <w:rPr>
          <w:rFonts w:ascii="Calibri" w:eastAsia="Calibri" w:hAnsi="Calibri" w:cs="Calibri"/>
          <w:sz w:val="21"/>
          <w:szCs w:val="21"/>
        </w:rPr>
        <w:t>.</w:t>
      </w:r>
    </w:p>
    <w:p w14:paraId="005CFEF1" w14:textId="77777777" w:rsidR="008F5641" w:rsidRPr="00513B5F" w:rsidRDefault="008F5641" w:rsidP="0060252F">
      <w:pPr>
        <w:spacing w:after="0" w:line="240" w:lineRule="auto"/>
        <w:jc w:val="both"/>
        <w:rPr>
          <w:rFonts w:ascii="Calibri" w:eastAsia="Calibri" w:hAnsi="Calibri" w:cs="Calibri"/>
          <w:sz w:val="21"/>
          <w:szCs w:val="21"/>
        </w:rPr>
      </w:pPr>
    </w:p>
    <w:p w14:paraId="0AAD04F9" w14:textId="1B6283D3" w:rsidR="008F5641" w:rsidRPr="00513B5F" w:rsidRDefault="008F5641" w:rsidP="0060252F">
      <w:pPr>
        <w:spacing w:after="0" w:line="240" w:lineRule="auto"/>
        <w:jc w:val="both"/>
        <w:rPr>
          <w:rFonts w:ascii="Calibri" w:eastAsia="Calibri" w:hAnsi="Calibri" w:cs="Calibri"/>
          <w:sz w:val="21"/>
          <w:szCs w:val="21"/>
        </w:rPr>
      </w:pPr>
      <w:r w:rsidRPr="00513B5F">
        <w:rPr>
          <w:rFonts w:ascii="Calibri" w:eastAsia="Calibri" w:hAnsi="Calibri" w:cs="Calibri"/>
          <w:sz w:val="21"/>
          <w:szCs w:val="21"/>
        </w:rPr>
        <w:t>As partes acima nomeadas e qualificadas (“</w:t>
      </w:r>
      <w:r w:rsidRPr="00513B5F">
        <w:rPr>
          <w:rFonts w:ascii="Calibri" w:eastAsia="Calibri" w:hAnsi="Calibri" w:cs="Calibri"/>
          <w:b/>
          <w:bCs/>
          <w:sz w:val="21"/>
          <w:szCs w:val="21"/>
        </w:rPr>
        <w:t>Partes</w:t>
      </w:r>
      <w:r w:rsidRPr="00513B5F">
        <w:rPr>
          <w:rFonts w:ascii="Calibri" w:eastAsia="Calibri" w:hAnsi="Calibri" w:cs="Calibri"/>
          <w:sz w:val="21"/>
          <w:szCs w:val="21"/>
        </w:rPr>
        <w:t>”, e “</w:t>
      </w:r>
      <w:r w:rsidRPr="00513B5F">
        <w:rPr>
          <w:rFonts w:ascii="Calibri" w:eastAsia="Calibri" w:hAnsi="Calibri" w:cs="Calibri"/>
          <w:b/>
          <w:bCs/>
          <w:sz w:val="21"/>
          <w:szCs w:val="21"/>
        </w:rPr>
        <w:t>Parte</w:t>
      </w:r>
      <w:r w:rsidRPr="00513B5F">
        <w:rPr>
          <w:rFonts w:ascii="Calibri" w:eastAsia="Calibri" w:hAnsi="Calibri" w:cs="Calibri"/>
          <w:sz w:val="21"/>
          <w:szCs w:val="21"/>
        </w:rPr>
        <w:t xml:space="preserve">”, quando individualmente) resolvem celebrar o presente Instrumento Particular de </w:t>
      </w:r>
      <w:r w:rsidR="008A5C71" w:rsidRPr="00513B5F">
        <w:rPr>
          <w:rFonts w:ascii="Calibri" w:eastAsia="Calibri" w:hAnsi="Calibri" w:cs="Calibri"/>
          <w:sz w:val="21"/>
          <w:szCs w:val="21"/>
        </w:rPr>
        <w:t>Administração de Imóveis</w:t>
      </w:r>
      <w:r w:rsidRPr="00513B5F">
        <w:rPr>
          <w:rFonts w:ascii="Calibri" w:eastAsia="Calibri" w:hAnsi="Calibri" w:cs="Calibri"/>
          <w:sz w:val="21"/>
          <w:szCs w:val="21"/>
        </w:rPr>
        <w:t xml:space="preserve"> (“</w:t>
      </w:r>
      <w:r w:rsidRPr="00513B5F">
        <w:rPr>
          <w:rFonts w:ascii="Calibri" w:eastAsia="Calibri" w:hAnsi="Calibri" w:cs="Calibri"/>
          <w:b/>
          <w:bCs/>
          <w:sz w:val="21"/>
          <w:szCs w:val="21"/>
        </w:rPr>
        <w:t>Contrato</w:t>
      </w:r>
      <w:r w:rsidRPr="00513B5F">
        <w:rPr>
          <w:rFonts w:ascii="Calibri" w:eastAsia="Calibri" w:hAnsi="Calibri" w:cs="Calibri"/>
          <w:sz w:val="21"/>
          <w:szCs w:val="21"/>
        </w:rPr>
        <w:t>”), o qual será integralmente regido pelas cláusulas, condições e estipulações adiante estabelecidas, que mutuamente aceitam e se obrigam a cumprir, a saber:</w:t>
      </w:r>
    </w:p>
    <w:p w14:paraId="2AA47863" w14:textId="77777777" w:rsidR="008F5641" w:rsidRPr="00513B5F" w:rsidRDefault="008F5641" w:rsidP="0060252F">
      <w:pPr>
        <w:spacing w:after="0" w:line="240" w:lineRule="auto"/>
        <w:rPr>
          <w:rFonts w:ascii="Calibri" w:eastAsia="Calibri" w:hAnsi="Calibri" w:cs="Calibri"/>
          <w:sz w:val="21"/>
          <w:szCs w:val="21"/>
        </w:rPr>
      </w:pPr>
    </w:p>
    <w:p w14:paraId="02AB2B1A" w14:textId="77777777" w:rsidR="008F5641" w:rsidRPr="00513B5F" w:rsidRDefault="008F5641" w:rsidP="0060252F">
      <w:pPr>
        <w:numPr>
          <w:ilvl w:val="0"/>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 xml:space="preserve">OBJETO </w:t>
      </w:r>
    </w:p>
    <w:p w14:paraId="7BA13110" w14:textId="77777777" w:rsidR="008F5641" w:rsidRPr="00513B5F" w:rsidRDefault="008F5641" w:rsidP="0060252F">
      <w:pPr>
        <w:spacing w:after="0" w:line="240" w:lineRule="auto"/>
        <w:contextualSpacing/>
        <w:jc w:val="both"/>
        <w:rPr>
          <w:rFonts w:ascii="Calibri" w:eastAsia="Calibri" w:hAnsi="Calibri" w:cs="Calibri"/>
          <w:b/>
          <w:bCs/>
          <w:sz w:val="21"/>
          <w:szCs w:val="21"/>
          <w:lang w:val="pt-PT"/>
        </w:rPr>
      </w:pPr>
    </w:p>
    <w:p w14:paraId="3E6B19E2" w14:textId="77777777" w:rsidR="008A5C71" w:rsidRPr="00513B5F" w:rsidRDefault="008A5C71"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O presente contrato tem como OBJETO, a prestação, pela CONTRATADA, dos serviços de administração dos bens imóveis do CONTRATANTE.</w:t>
      </w:r>
    </w:p>
    <w:p w14:paraId="24FBC9EE" w14:textId="77777777" w:rsidR="008A5C71" w:rsidRPr="00513B5F" w:rsidRDefault="008A5C71" w:rsidP="0060252F">
      <w:pPr>
        <w:spacing w:after="0" w:line="240" w:lineRule="auto"/>
        <w:contextualSpacing/>
        <w:jc w:val="both"/>
        <w:rPr>
          <w:rFonts w:ascii="Calibri" w:eastAsia="Calibri" w:hAnsi="Calibri" w:cs="Calibri"/>
          <w:bCs/>
          <w:sz w:val="21"/>
          <w:szCs w:val="21"/>
          <w:lang w:val="pt-PT"/>
        </w:rPr>
      </w:pPr>
    </w:p>
    <w:p w14:paraId="7FB01578" w14:textId="7638E64C" w:rsidR="008A5C71" w:rsidRPr="00513B5F" w:rsidRDefault="008A5C71"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lastRenderedPageBreak/>
        <w:t xml:space="preserve">Os bens imóveis a serem administrados serão os seguintes: </w:t>
      </w:r>
      <w:r w:rsidRPr="00513B5F">
        <w:rPr>
          <w:rFonts w:ascii="Calibri" w:eastAsia="Calibri" w:hAnsi="Calibri" w:cs="Calibri"/>
          <w:bCs/>
          <w:sz w:val="21"/>
          <w:szCs w:val="21"/>
          <w:highlight w:val="yellow"/>
          <w:lang w:val="pt-PT"/>
        </w:rPr>
        <w:t>[Relacionar todos os bens imóveis a serem administrados, com o respectivo número do registro]</w:t>
      </w:r>
      <w:r w:rsidRPr="00513B5F">
        <w:rPr>
          <w:rFonts w:ascii="Calibri" w:eastAsia="Calibri" w:hAnsi="Calibri" w:cs="Calibri"/>
          <w:bCs/>
          <w:sz w:val="21"/>
          <w:szCs w:val="21"/>
          <w:lang w:val="pt-PT"/>
        </w:rPr>
        <w:t>.</w:t>
      </w:r>
    </w:p>
    <w:p w14:paraId="3172D031" w14:textId="77777777" w:rsidR="0060252F" w:rsidRPr="00513B5F" w:rsidRDefault="0060252F" w:rsidP="0060252F">
      <w:pPr>
        <w:spacing w:after="0" w:line="240" w:lineRule="auto"/>
        <w:contextualSpacing/>
        <w:jc w:val="both"/>
        <w:rPr>
          <w:rFonts w:ascii="Calibri" w:eastAsia="Calibri" w:hAnsi="Calibri" w:cs="Calibri"/>
          <w:bCs/>
          <w:sz w:val="21"/>
          <w:szCs w:val="21"/>
          <w:lang w:val="pt-PT"/>
        </w:rPr>
      </w:pPr>
    </w:p>
    <w:p w14:paraId="1CA9A758" w14:textId="77777777" w:rsidR="0060252F" w:rsidRPr="00513B5F" w:rsidRDefault="0060252F"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DO PRAZO</w:t>
      </w:r>
    </w:p>
    <w:p w14:paraId="33858FA5" w14:textId="77777777" w:rsidR="0060252F" w:rsidRPr="00513B5F" w:rsidRDefault="0060252F" w:rsidP="0060252F">
      <w:pPr>
        <w:spacing w:after="0" w:line="240" w:lineRule="auto"/>
        <w:ind w:left="360"/>
        <w:contextualSpacing/>
        <w:jc w:val="both"/>
        <w:rPr>
          <w:rFonts w:ascii="Calibri" w:eastAsia="Calibri" w:hAnsi="Calibri" w:cs="Calibri"/>
          <w:b/>
          <w:bCs/>
          <w:sz w:val="21"/>
          <w:szCs w:val="21"/>
          <w:lang w:val="pt-PT"/>
        </w:rPr>
      </w:pPr>
    </w:p>
    <w:p w14:paraId="25E47B05" w14:textId="77777777" w:rsidR="0060252F" w:rsidRPr="00513B5F" w:rsidRDefault="0060252F"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 xml:space="preserve">O contrato terá duração de </w:t>
      </w:r>
      <w:r w:rsidRPr="00513B5F">
        <w:rPr>
          <w:rFonts w:ascii="Calibri" w:eastAsia="Calibri" w:hAnsi="Calibri" w:cs="Calibri"/>
          <w:bCs/>
          <w:sz w:val="21"/>
          <w:szCs w:val="21"/>
          <w:highlight w:val="yellow"/>
          <w:lang w:val="pt-PT"/>
        </w:rPr>
        <w:t>[indicar prazo],</w:t>
      </w:r>
      <w:r w:rsidRPr="00513B5F">
        <w:rPr>
          <w:rFonts w:ascii="Calibri" w:eastAsia="Calibri" w:hAnsi="Calibri" w:cs="Calibri"/>
          <w:bCs/>
          <w:sz w:val="21"/>
          <w:szCs w:val="21"/>
          <w:lang w:val="pt-PT"/>
        </w:rPr>
        <w:t xml:space="preserve"> contados a partir da assinatura deste instrumento.</w:t>
      </w:r>
    </w:p>
    <w:p w14:paraId="7134F0F6" w14:textId="77777777" w:rsidR="008F5641" w:rsidRPr="00513B5F" w:rsidRDefault="008F5641" w:rsidP="0060252F">
      <w:pPr>
        <w:spacing w:after="0" w:line="240" w:lineRule="auto"/>
        <w:contextualSpacing/>
        <w:jc w:val="both"/>
        <w:rPr>
          <w:rFonts w:ascii="Calibri" w:eastAsia="Calibri" w:hAnsi="Calibri" w:cs="Calibri"/>
          <w:b/>
          <w:bCs/>
          <w:sz w:val="21"/>
          <w:szCs w:val="21"/>
          <w:lang w:val="pt-PT"/>
        </w:rPr>
      </w:pPr>
    </w:p>
    <w:p w14:paraId="170D015C" w14:textId="78E2FB31" w:rsidR="008F5641" w:rsidRPr="00513B5F" w:rsidRDefault="008F5641"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 xml:space="preserve">DA </w:t>
      </w:r>
      <w:r w:rsidR="008A5C71" w:rsidRPr="00513B5F">
        <w:rPr>
          <w:rFonts w:ascii="Calibri" w:eastAsia="Calibri" w:hAnsi="Calibri" w:cs="Calibri"/>
          <w:b/>
          <w:bCs/>
          <w:sz w:val="21"/>
          <w:szCs w:val="21"/>
          <w:lang w:val="pt-PT"/>
        </w:rPr>
        <w:t>PROCURAÇÃO</w:t>
      </w:r>
    </w:p>
    <w:p w14:paraId="68F9E0CA" w14:textId="77777777" w:rsidR="008F5641" w:rsidRPr="00513B5F" w:rsidRDefault="008F5641" w:rsidP="0060252F">
      <w:pPr>
        <w:spacing w:after="0" w:line="240" w:lineRule="auto"/>
        <w:jc w:val="both"/>
        <w:rPr>
          <w:rFonts w:ascii="Calibri" w:eastAsia="Calibri" w:hAnsi="Calibri" w:cs="Calibri"/>
          <w:b/>
          <w:bCs/>
          <w:sz w:val="21"/>
          <w:szCs w:val="21"/>
          <w:lang w:val="pt-PT"/>
        </w:rPr>
      </w:pPr>
    </w:p>
    <w:p w14:paraId="3A182523" w14:textId="73327117" w:rsidR="008A5C71" w:rsidRPr="00513B5F" w:rsidRDefault="008A5C71"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Por meio deste contrato e através de instrumento de procuração firmado pelo(a) PROPRIETÁRIO(A), ora CONTRATANTE, que passa a fazer parte integrante deste o mesmo autoriza a ADMINISTRADORA, ora CONTRATADA, promover a administração do(s) aluguel(eis) do(s) imóvel(eis) supra mencionado o qual declara ser de sua propriedade, outorgando-lhe todos os poderes necessários para o desenvolvimento desta atividade sobretudo permitindo-lhe ingressar em juízo com ações, promover a divulgação do imóvel para locação utilizando-se de qualquer meio que não cause dano ao mesmo, receber, negociar e dar quitação dos aluguéis pagos pelo(a) Locatário(a) e seu(s) Fiador(es).</w:t>
      </w:r>
    </w:p>
    <w:p w14:paraId="0DC3A255" w14:textId="77777777" w:rsidR="008F5641" w:rsidRPr="00513B5F" w:rsidRDefault="008F5641" w:rsidP="0060252F">
      <w:pPr>
        <w:spacing w:after="0" w:line="240" w:lineRule="auto"/>
        <w:contextualSpacing/>
        <w:jc w:val="both"/>
        <w:rPr>
          <w:rFonts w:ascii="Calibri" w:eastAsia="Calibri" w:hAnsi="Calibri" w:cs="Calibri"/>
          <w:b/>
          <w:bCs/>
          <w:sz w:val="21"/>
          <w:szCs w:val="21"/>
          <w:lang w:val="pt-PT"/>
        </w:rPr>
      </w:pPr>
    </w:p>
    <w:p w14:paraId="25373E12" w14:textId="7C54AB04" w:rsidR="008F5641" w:rsidRPr="00513B5F" w:rsidRDefault="008A5C71"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DAS OBRIGAÇÕES GERAIS DA CONTRATADA</w:t>
      </w:r>
    </w:p>
    <w:p w14:paraId="5354EBF0" w14:textId="77777777" w:rsidR="008F5641" w:rsidRPr="00513B5F" w:rsidRDefault="008F5641" w:rsidP="0060252F">
      <w:pPr>
        <w:spacing w:after="0" w:line="240" w:lineRule="auto"/>
        <w:contextualSpacing/>
        <w:jc w:val="both"/>
        <w:rPr>
          <w:rFonts w:ascii="Calibri" w:eastAsia="Calibri" w:hAnsi="Calibri" w:cs="Calibri"/>
          <w:b/>
          <w:bCs/>
          <w:sz w:val="21"/>
          <w:szCs w:val="21"/>
          <w:lang w:val="pt-PT"/>
        </w:rPr>
      </w:pPr>
    </w:p>
    <w:p w14:paraId="6CA58F83" w14:textId="77777777" w:rsidR="007D0150" w:rsidRPr="00513B5F" w:rsidRDefault="008A5C71"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 xml:space="preserve">Compete a </w:t>
      </w:r>
      <w:r w:rsidR="007D0150" w:rsidRPr="00513B5F">
        <w:rPr>
          <w:rFonts w:ascii="Calibri" w:eastAsia="Calibri" w:hAnsi="Calibri" w:cs="Calibri"/>
          <w:bCs/>
          <w:sz w:val="21"/>
          <w:szCs w:val="21"/>
          <w:lang w:val="pt-PT"/>
        </w:rPr>
        <w:t>CONTRATADA</w:t>
      </w:r>
      <w:r w:rsidRPr="00513B5F">
        <w:rPr>
          <w:rFonts w:ascii="Calibri" w:eastAsia="Calibri" w:hAnsi="Calibri" w:cs="Calibri"/>
          <w:bCs/>
          <w:sz w:val="21"/>
          <w:szCs w:val="21"/>
          <w:lang w:val="pt-PT"/>
        </w:rPr>
        <w:t xml:space="preserve"> a análise e apr</w:t>
      </w:r>
      <w:r w:rsidR="007D0150" w:rsidRPr="00513B5F">
        <w:rPr>
          <w:rFonts w:ascii="Calibri" w:eastAsia="Calibri" w:hAnsi="Calibri" w:cs="Calibri"/>
          <w:bCs/>
          <w:sz w:val="21"/>
          <w:szCs w:val="21"/>
          <w:lang w:val="pt-PT"/>
        </w:rPr>
        <w:t xml:space="preserve">ovação Cadastral dos Locatários </w:t>
      </w:r>
      <w:r w:rsidRPr="00513B5F">
        <w:rPr>
          <w:rFonts w:ascii="Calibri" w:eastAsia="Calibri" w:hAnsi="Calibri" w:cs="Calibri"/>
          <w:bCs/>
          <w:sz w:val="21"/>
          <w:szCs w:val="21"/>
          <w:lang w:val="pt-PT"/>
        </w:rPr>
        <w:t>e Fiadores, seleção das garantias oferecidas e a conduçã</w:t>
      </w:r>
      <w:r w:rsidR="007D0150" w:rsidRPr="00513B5F">
        <w:rPr>
          <w:rFonts w:ascii="Calibri" w:eastAsia="Calibri" w:hAnsi="Calibri" w:cs="Calibri"/>
          <w:bCs/>
          <w:sz w:val="21"/>
          <w:szCs w:val="21"/>
          <w:lang w:val="pt-PT"/>
        </w:rPr>
        <w:t xml:space="preserve">o dos assuntos relacionados com </w:t>
      </w:r>
      <w:r w:rsidRPr="00513B5F">
        <w:rPr>
          <w:rFonts w:ascii="Calibri" w:eastAsia="Calibri" w:hAnsi="Calibri" w:cs="Calibri"/>
          <w:bCs/>
          <w:sz w:val="21"/>
          <w:szCs w:val="21"/>
          <w:lang w:val="pt-PT"/>
        </w:rPr>
        <w:t>a locação, enquanto durar cada contrato locativo,</w:t>
      </w:r>
      <w:r w:rsidR="007D0150" w:rsidRPr="00513B5F">
        <w:rPr>
          <w:rFonts w:ascii="Calibri" w:eastAsia="Calibri" w:hAnsi="Calibri" w:cs="Calibri"/>
          <w:bCs/>
          <w:sz w:val="21"/>
          <w:szCs w:val="21"/>
          <w:lang w:val="pt-PT"/>
        </w:rPr>
        <w:t xml:space="preserve"> facultada a participação do(a) CONTRATANTE</w:t>
      </w:r>
      <w:r w:rsidRPr="00513B5F">
        <w:rPr>
          <w:rFonts w:ascii="Calibri" w:eastAsia="Calibri" w:hAnsi="Calibri" w:cs="Calibri"/>
          <w:bCs/>
          <w:sz w:val="21"/>
          <w:szCs w:val="21"/>
          <w:lang w:val="pt-PT"/>
        </w:rPr>
        <w:t>, a critério deste(a).</w:t>
      </w:r>
    </w:p>
    <w:p w14:paraId="074563E1" w14:textId="77777777" w:rsidR="007D0150" w:rsidRPr="00513B5F" w:rsidRDefault="007D0150" w:rsidP="0060252F">
      <w:pPr>
        <w:spacing w:after="0" w:line="240" w:lineRule="auto"/>
        <w:contextualSpacing/>
        <w:jc w:val="both"/>
        <w:rPr>
          <w:rFonts w:ascii="Calibri" w:eastAsia="Calibri" w:hAnsi="Calibri" w:cs="Calibri"/>
          <w:bCs/>
          <w:sz w:val="21"/>
          <w:szCs w:val="21"/>
          <w:lang w:val="pt-PT"/>
        </w:rPr>
      </w:pPr>
    </w:p>
    <w:p w14:paraId="7D197A7D" w14:textId="51CF4F5F" w:rsidR="007D0150" w:rsidRPr="00513B5F" w:rsidRDefault="008A5C71"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 xml:space="preserve">A </w:t>
      </w:r>
      <w:r w:rsidR="007D0150" w:rsidRPr="00513B5F">
        <w:rPr>
          <w:rFonts w:ascii="Calibri" w:eastAsia="Calibri" w:hAnsi="Calibri" w:cs="Calibri"/>
          <w:bCs/>
          <w:sz w:val="21"/>
          <w:szCs w:val="21"/>
          <w:lang w:val="pt-PT"/>
        </w:rPr>
        <w:t xml:space="preserve">CONTRATADA </w:t>
      </w:r>
      <w:r w:rsidRPr="00513B5F">
        <w:rPr>
          <w:rFonts w:ascii="Calibri" w:eastAsia="Calibri" w:hAnsi="Calibri" w:cs="Calibri"/>
          <w:bCs/>
          <w:sz w:val="21"/>
          <w:szCs w:val="21"/>
          <w:lang w:val="pt-PT"/>
        </w:rPr>
        <w:t>poderá afixar carta</w:t>
      </w:r>
      <w:r w:rsidR="007D0150" w:rsidRPr="00513B5F">
        <w:rPr>
          <w:rFonts w:ascii="Calibri" w:eastAsia="Calibri" w:hAnsi="Calibri" w:cs="Calibri"/>
          <w:bCs/>
          <w:sz w:val="21"/>
          <w:szCs w:val="21"/>
          <w:lang w:val="pt-PT"/>
        </w:rPr>
        <w:t xml:space="preserve">zes, placas no imóvel, promover </w:t>
      </w:r>
      <w:r w:rsidRPr="00513B5F">
        <w:rPr>
          <w:rFonts w:ascii="Calibri" w:eastAsia="Calibri" w:hAnsi="Calibri" w:cs="Calibri"/>
          <w:bCs/>
          <w:sz w:val="21"/>
          <w:szCs w:val="21"/>
          <w:lang w:val="pt-PT"/>
        </w:rPr>
        <w:t xml:space="preserve">anúncios nos jornais, na Internet no site da </w:t>
      </w:r>
      <w:r w:rsidR="007D0150" w:rsidRPr="00513B5F">
        <w:rPr>
          <w:rFonts w:ascii="Calibri" w:eastAsia="Calibri" w:hAnsi="Calibri" w:cs="Calibri"/>
          <w:bCs/>
          <w:sz w:val="21"/>
          <w:szCs w:val="21"/>
          <w:lang w:val="pt-PT"/>
        </w:rPr>
        <w:t xml:space="preserve">CONTRATADA e em outros meios </w:t>
      </w:r>
      <w:r w:rsidRPr="00513B5F">
        <w:rPr>
          <w:rFonts w:ascii="Calibri" w:eastAsia="Calibri" w:hAnsi="Calibri" w:cs="Calibri"/>
          <w:bCs/>
          <w:sz w:val="21"/>
          <w:szCs w:val="21"/>
          <w:lang w:val="pt-PT"/>
        </w:rPr>
        <w:t>de divulgação.</w:t>
      </w:r>
    </w:p>
    <w:p w14:paraId="1924CFF2" w14:textId="77777777" w:rsidR="007D0150" w:rsidRPr="00513B5F" w:rsidRDefault="007D0150" w:rsidP="0060252F">
      <w:pPr>
        <w:spacing w:after="0" w:line="240" w:lineRule="auto"/>
        <w:contextualSpacing/>
        <w:jc w:val="both"/>
        <w:rPr>
          <w:rFonts w:ascii="Calibri" w:eastAsia="Calibri" w:hAnsi="Calibri" w:cs="Calibri"/>
          <w:bCs/>
          <w:sz w:val="21"/>
          <w:szCs w:val="21"/>
          <w:lang w:val="pt-PT"/>
        </w:rPr>
      </w:pPr>
    </w:p>
    <w:p w14:paraId="13CED48B" w14:textId="03F77C88" w:rsidR="007D0150" w:rsidRPr="00513B5F" w:rsidRDefault="008A5C71"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 xml:space="preserve">A </w:t>
      </w:r>
      <w:r w:rsidR="007D0150" w:rsidRPr="00513B5F">
        <w:rPr>
          <w:rFonts w:ascii="Calibri" w:eastAsia="Calibri" w:hAnsi="Calibri" w:cs="Calibri"/>
          <w:bCs/>
          <w:sz w:val="21"/>
          <w:szCs w:val="21"/>
          <w:lang w:val="pt-PT"/>
        </w:rPr>
        <w:t>CONTRATADA</w:t>
      </w:r>
      <w:r w:rsidRPr="00513B5F">
        <w:rPr>
          <w:rFonts w:ascii="Calibri" w:eastAsia="Calibri" w:hAnsi="Calibri" w:cs="Calibri"/>
          <w:bCs/>
          <w:sz w:val="21"/>
          <w:szCs w:val="21"/>
          <w:lang w:val="pt-PT"/>
        </w:rPr>
        <w:t>, recebendo o pagamen</w:t>
      </w:r>
      <w:r w:rsidR="007D0150" w:rsidRPr="00513B5F">
        <w:rPr>
          <w:rFonts w:ascii="Calibri" w:eastAsia="Calibri" w:hAnsi="Calibri" w:cs="Calibri"/>
          <w:bCs/>
          <w:sz w:val="21"/>
          <w:szCs w:val="21"/>
          <w:lang w:val="pt-PT"/>
        </w:rPr>
        <w:t xml:space="preserve">to realizado pelo Locatário(a), </w:t>
      </w:r>
      <w:r w:rsidRPr="00513B5F">
        <w:rPr>
          <w:rFonts w:ascii="Calibri" w:eastAsia="Calibri" w:hAnsi="Calibri" w:cs="Calibri"/>
          <w:bCs/>
          <w:sz w:val="21"/>
          <w:szCs w:val="21"/>
          <w:lang w:val="pt-PT"/>
        </w:rPr>
        <w:t xml:space="preserve">repassará ao(a) </w:t>
      </w:r>
      <w:r w:rsidR="007D0150" w:rsidRPr="00513B5F">
        <w:rPr>
          <w:rFonts w:ascii="Calibri" w:eastAsia="Calibri" w:hAnsi="Calibri" w:cs="Calibri"/>
          <w:bCs/>
          <w:sz w:val="21"/>
          <w:szCs w:val="21"/>
          <w:lang w:val="pt-PT"/>
        </w:rPr>
        <w:t>CONTRATANTE</w:t>
      </w:r>
      <w:r w:rsidRPr="00513B5F">
        <w:rPr>
          <w:rFonts w:ascii="Calibri" w:eastAsia="Calibri" w:hAnsi="Calibri" w:cs="Calibri"/>
          <w:bCs/>
          <w:sz w:val="21"/>
          <w:szCs w:val="21"/>
          <w:lang w:val="pt-PT"/>
        </w:rPr>
        <w:t>, o pagamento</w:t>
      </w:r>
      <w:r w:rsidR="007D0150" w:rsidRPr="00513B5F">
        <w:rPr>
          <w:rFonts w:ascii="Calibri" w:eastAsia="Calibri" w:hAnsi="Calibri" w:cs="Calibri"/>
          <w:bCs/>
          <w:sz w:val="21"/>
          <w:szCs w:val="21"/>
          <w:lang w:val="pt-PT"/>
        </w:rPr>
        <w:t xml:space="preserve"> do(s) aluguel(eis), assim como outros encargos e obrigações</w:t>
      </w:r>
      <w:r w:rsidRPr="00513B5F">
        <w:rPr>
          <w:rFonts w:ascii="Calibri" w:eastAsia="Calibri" w:hAnsi="Calibri" w:cs="Calibri"/>
          <w:bCs/>
          <w:sz w:val="21"/>
          <w:szCs w:val="21"/>
          <w:lang w:val="pt-PT"/>
        </w:rPr>
        <w:t>.</w:t>
      </w:r>
      <w:r w:rsidR="007D0150" w:rsidRPr="00513B5F">
        <w:rPr>
          <w:rFonts w:ascii="Calibri" w:eastAsia="Calibri" w:hAnsi="Calibri" w:cs="Calibri"/>
          <w:bCs/>
          <w:sz w:val="21"/>
          <w:szCs w:val="21"/>
          <w:lang w:val="pt-PT"/>
        </w:rPr>
        <w:t xml:space="preserve"> </w:t>
      </w:r>
      <w:r w:rsidRPr="00513B5F">
        <w:rPr>
          <w:rFonts w:ascii="Calibri" w:eastAsia="Calibri" w:hAnsi="Calibri" w:cs="Calibri"/>
          <w:bCs/>
          <w:sz w:val="21"/>
          <w:szCs w:val="21"/>
          <w:lang w:val="pt-PT"/>
        </w:rPr>
        <w:t>O repasse será efetivado atravé</w:t>
      </w:r>
      <w:r w:rsidR="007D0150" w:rsidRPr="00513B5F">
        <w:rPr>
          <w:rFonts w:ascii="Calibri" w:eastAsia="Calibri" w:hAnsi="Calibri" w:cs="Calibri"/>
          <w:bCs/>
          <w:sz w:val="21"/>
          <w:szCs w:val="21"/>
          <w:lang w:val="pt-PT"/>
        </w:rPr>
        <w:t xml:space="preserve">s de depósito bancário em conta </w:t>
      </w:r>
      <w:r w:rsidRPr="00513B5F">
        <w:rPr>
          <w:rFonts w:ascii="Calibri" w:eastAsia="Calibri" w:hAnsi="Calibri" w:cs="Calibri"/>
          <w:bCs/>
          <w:sz w:val="21"/>
          <w:szCs w:val="21"/>
          <w:lang w:val="pt-PT"/>
        </w:rPr>
        <w:t>indicada pelo(a) proprietário(a) servindo o rec</w:t>
      </w:r>
      <w:r w:rsidR="007D0150" w:rsidRPr="00513B5F">
        <w:rPr>
          <w:rFonts w:ascii="Calibri" w:eastAsia="Calibri" w:hAnsi="Calibri" w:cs="Calibri"/>
          <w:bCs/>
          <w:sz w:val="21"/>
          <w:szCs w:val="21"/>
          <w:lang w:val="pt-PT"/>
        </w:rPr>
        <w:t>ibo como comprovante do repasse.</w:t>
      </w:r>
    </w:p>
    <w:p w14:paraId="487120CF" w14:textId="77777777" w:rsidR="007D0150" w:rsidRPr="00513B5F" w:rsidRDefault="007D0150" w:rsidP="0060252F">
      <w:pPr>
        <w:spacing w:after="0" w:line="240" w:lineRule="auto"/>
        <w:contextualSpacing/>
        <w:jc w:val="both"/>
        <w:rPr>
          <w:rFonts w:ascii="Calibri" w:eastAsia="Calibri" w:hAnsi="Calibri" w:cs="Calibri"/>
          <w:bCs/>
          <w:sz w:val="21"/>
          <w:szCs w:val="21"/>
          <w:lang w:val="pt-PT"/>
        </w:rPr>
      </w:pPr>
    </w:p>
    <w:p w14:paraId="22297DC4" w14:textId="1E60EA87" w:rsidR="007D0150" w:rsidRPr="00513B5F" w:rsidRDefault="007D0150"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Caso a data de repasse ocorra em dia não útil, o pagamento dar-se-á no primeiro dia útil seguinte.</w:t>
      </w:r>
    </w:p>
    <w:p w14:paraId="0711FE29" w14:textId="77777777" w:rsidR="007D0150" w:rsidRPr="00513B5F" w:rsidRDefault="007D0150" w:rsidP="0060252F">
      <w:pPr>
        <w:spacing w:after="0" w:line="240" w:lineRule="auto"/>
        <w:contextualSpacing/>
        <w:jc w:val="both"/>
        <w:rPr>
          <w:rFonts w:ascii="Calibri" w:eastAsia="Calibri" w:hAnsi="Calibri" w:cs="Calibri"/>
          <w:bCs/>
          <w:sz w:val="21"/>
          <w:szCs w:val="21"/>
          <w:lang w:val="pt-PT"/>
        </w:rPr>
      </w:pPr>
    </w:p>
    <w:p w14:paraId="54AFC9B0" w14:textId="30F9FB77" w:rsidR="007D0150" w:rsidRPr="00513B5F" w:rsidRDefault="007D0150"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No caso de inadimplência a CONTRATADA promoverá em nome do(a) CONTRATANTE todas as medidas judiciais ou extrajudiciais cabíveis.</w:t>
      </w:r>
    </w:p>
    <w:p w14:paraId="0130CDAA" w14:textId="77777777" w:rsidR="007D0150" w:rsidRPr="00513B5F" w:rsidRDefault="007D0150" w:rsidP="0060252F">
      <w:pPr>
        <w:spacing w:after="0" w:line="240" w:lineRule="auto"/>
        <w:contextualSpacing/>
        <w:jc w:val="both"/>
        <w:rPr>
          <w:rFonts w:ascii="Calibri" w:eastAsia="Calibri" w:hAnsi="Calibri" w:cs="Calibri"/>
          <w:bCs/>
          <w:sz w:val="21"/>
          <w:szCs w:val="21"/>
          <w:lang w:val="pt-PT"/>
        </w:rPr>
      </w:pPr>
    </w:p>
    <w:p w14:paraId="75A64DEA" w14:textId="3DCF38A4" w:rsidR="007D0150" w:rsidRPr="00513B5F" w:rsidRDefault="007D0150"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A CONTRATADA fará obrigatoriamente a transferência ou pedido de ligação de energia elétrica, em nome do(a) Locatário(a), junto a Companhia de Energia.</w:t>
      </w:r>
    </w:p>
    <w:p w14:paraId="51BCCBDC" w14:textId="77777777" w:rsidR="007D0150" w:rsidRPr="00513B5F" w:rsidRDefault="007D0150" w:rsidP="0060252F">
      <w:pPr>
        <w:spacing w:after="0" w:line="240" w:lineRule="auto"/>
        <w:contextualSpacing/>
        <w:jc w:val="both"/>
        <w:rPr>
          <w:rFonts w:ascii="Calibri" w:eastAsia="Calibri" w:hAnsi="Calibri" w:cs="Calibri"/>
          <w:bCs/>
          <w:sz w:val="21"/>
          <w:szCs w:val="21"/>
          <w:lang w:val="pt-PT"/>
        </w:rPr>
      </w:pPr>
    </w:p>
    <w:p w14:paraId="3C023430" w14:textId="76BD0E77" w:rsidR="007D0150" w:rsidRPr="00513B5F" w:rsidRDefault="007D0150"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Na entrega do imóvel pelo(a) Locatário(a) a CONTRATADA verificará a descrição constante do Laudo de Vistoria de Entrada e Laudo Final, tomando as providências cabíveis para que o mesmo regularize eventuais danos causados ou indenize o(a) CONTRATANTE.</w:t>
      </w:r>
    </w:p>
    <w:p w14:paraId="4DE0D0C2" w14:textId="77777777" w:rsidR="007D0150" w:rsidRPr="00513B5F" w:rsidRDefault="007D0150" w:rsidP="0060252F">
      <w:pPr>
        <w:spacing w:after="0" w:line="240" w:lineRule="auto"/>
        <w:contextualSpacing/>
        <w:jc w:val="both"/>
        <w:rPr>
          <w:rFonts w:ascii="Calibri" w:eastAsia="Calibri" w:hAnsi="Calibri" w:cs="Calibri"/>
          <w:bCs/>
          <w:sz w:val="21"/>
          <w:szCs w:val="21"/>
          <w:lang w:val="pt-PT"/>
        </w:rPr>
      </w:pPr>
    </w:p>
    <w:p w14:paraId="34B57855" w14:textId="0BD0661A" w:rsidR="007D0150" w:rsidRPr="00513B5F" w:rsidRDefault="007D0150"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No período em que o(s) imóvel(eis) estiver(em) ocupado(s) por Locatário(s) contratado(s) e selecionado(s) pela CONTRATADA, o IPTU, cujo pagamento é</w:t>
      </w:r>
      <w:r w:rsidRPr="00513B5F">
        <w:rPr>
          <w:sz w:val="21"/>
          <w:szCs w:val="21"/>
        </w:rPr>
        <w:t xml:space="preserve"> </w:t>
      </w:r>
      <w:r w:rsidRPr="00513B5F">
        <w:rPr>
          <w:rFonts w:ascii="Calibri" w:eastAsia="Calibri" w:hAnsi="Calibri" w:cs="Calibri"/>
          <w:bCs/>
          <w:sz w:val="21"/>
          <w:szCs w:val="21"/>
          <w:lang w:val="pt-PT"/>
        </w:rPr>
        <w:t>de responsabilidade do Locatário serão cobrados pela CONTRATADA e após o efetivo recebimento serão repassados às instituições devidas ou ao(a) CONTRATANTE quando este já tiver efetuado o pagamento desses encargos.</w:t>
      </w:r>
    </w:p>
    <w:p w14:paraId="54E999F5" w14:textId="77777777" w:rsidR="007D0150" w:rsidRPr="00513B5F" w:rsidRDefault="007D0150" w:rsidP="0060252F">
      <w:pPr>
        <w:spacing w:after="0" w:line="240" w:lineRule="auto"/>
        <w:contextualSpacing/>
        <w:jc w:val="both"/>
        <w:rPr>
          <w:rFonts w:ascii="Calibri" w:eastAsia="Calibri" w:hAnsi="Calibri" w:cs="Calibri"/>
          <w:bCs/>
          <w:sz w:val="21"/>
          <w:szCs w:val="21"/>
          <w:lang w:val="pt-PT"/>
        </w:rPr>
      </w:pPr>
    </w:p>
    <w:p w14:paraId="44795CD1" w14:textId="21A7B152" w:rsidR="007D0150" w:rsidRPr="00513B5F" w:rsidRDefault="007D0150"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 xml:space="preserve">Fica a CONTRATADA responsável pela supervisão da conservação do(s) imóvel(eis), primando para que seja(m) devolvido(s) no mesmo estado em que se encontra(m), salvo as deteriorações decorrentes de uso normal, sendo o desgaste da pintura considerado como uso normal (conforme LEI DO INQUILINATO 8.245/91, inciso III, do artigo 23) bem como pela normalidade de todas as despesas relacionadas ao(s) imóvel(eis), tais como Água, Luz, Gás, Condomínio, IPTU e Taxa de Incêndio. O que houver, em termos de valores durante período de locação, competindo-lhe providenciar seus pagamentos, às expensas exclusivas </w:t>
      </w:r>
      <w:r w:rsidRPr="00513B5F">
        <w:rPr>
          <w:rFonts w:ascii="Calibri" w:eastAsia="Calibri" w:hAnsi="Calibri" w:cs="Calibri"/>
          <w:bCs/>
          <w:sz w:val="21"/>
          <w:szCs w:val="21"/>
          <w:lang w:val="pt-PT"/>
        </w:rPr>
        <w:lastRenderedPageBreak/>
        <w:t>do(a) Locatário(a). Ficando certo que, a CONTRATADA não se responsabiliza pela restauração ou pagamento de tais despesas, apenas supervisionará e promoverá a respectiva ação judicial para seu cumprimento.</w:t>
      </w:r>
    </w:p>
    <w:p w14:paraId="394A4C4A" w14:textId="77777777" w:rsidR="007D0150" w:rsidRPr="00513B5F" w:rsidRDefault="007D0150" w:rsidP="0060252F">
      <w:pPr>
        <w:spacing w:after="0" w:line="240" w:lineRule="auto"/>
        <w:contextualSpacing/>
        <w:jc w:val="both"/>
        <w:rPr>
          <w:rFonts w:ascii="Calibri" w:eastAsia="Calibri" w:hAnsi="Calibri" w:cs="Calibri"/>
          <w:bCs/>
          <w:sz w:val="21"/>
          <w:szCs w:val="21"/>
          <w:lang w:val="pt-PT"/>
        </w:rPr>
      </w:pPr>
    </w:p>
    <w:p w14:paraId="125C8859" w14:textId="4FF4A13E" w:rsidR="007D0150" w:rsidRPr="00513B5F" w:rsidRDefault="007D0150"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 xml:space="preserve">A CONTRATADA fará prestação de contas </w:t>
      </w:r>
      <w:r w:rsidRPr="00513B5F">
        <w:rPr>
          <w:rFonts w:ascii="Calibri" w:eastAsia="Calibri" w:hAnsi="Calibri" w:cs="Calibri"/>
          <w:bCs/>
          <w:sz w:val="21"/>
          <w:szCs w:val="21"/>
          <w:highlight w:val="yellow"/>
          <w:lang w:val="pt-PT"/>
        </w:rPr>
        <w:t>[indicar período]</w:t>
      </w:r>
      <w:r w:rsidRPr="00513B5F">
        <w:rPr>
          <w:rFonts w:ascii="Calibri" w:eastAsia="Calibri" w:hAnsi="Calibri" w:cs="Calibri"/>
          <w:bCs/>
          <w:sz w:val="21"/>
          <w:szCs w:val="21"/>
          <w:lang w:val="pt-PT"/>
        </w:rPr>
        <w:t xml:space="preserve"> de toda movimentação referente a administração do imóvel ora contratado.</w:t>
      </w:r>
    </w:p>
    <w:p w14:paraId="76DAB118" w14:textId="77777777" w:rsidR="007D0150" w:rsidRPr="00513B5F" w:rsidRDefault="007D0150" w:rsidP="0060252F">
      <w:pPr>
        <w:spacing w:after="0" w:line="240" w:lineRule="auto"/>
        <w:contextualSpacing/>
        <w:jc w:val="both"/>
        <w:rPr>
          <w:rFonts w:ascii="Calibri" w:eastAsia="Calibri" w:hAnsi="Calibri" w:cs="Calibri"/>
          <w:bCs/>
          <w:sz w:val="21"/>
          <w:szCs w:val="21"/>
          <w:lang w:val="pt-PT"/>
        </w:rPr>
      </w:pPr>
    </w:p>
    <w:p w14:paraId="6D419E8A" w14:textId="55885066" w:rsidR="007D0150" w:rsidRPr="00513B5F" w:rsidRDefault="007D0150"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A CONTRATADA está obrigada a realizar todos os atos necessários à conservação dos imóveis, tais como limpeza, pintura e contratação de pessoal para a realização de serviços de manutenção e reforma.</w:t>
      </w:r>
    </w:p>
    <w:p w14:paraId="69814F11" w14:textId="77777777" w:rsidR="007D0150" w:rsidRPr="00513B5F" w:rsidRDefault="007D0150" w:rsidP="0060252F">
      <w:pPr>
        <w:spacing w:after="0" w:line="240" w:lineRule="auto"/>
        <w:contextualSpacing/>
        <w:jc w:val="both"/>
        <w:rPr>
          <w:rFonts w:ascii="Calibri" w:eastAsia="Calibri" w:hAnsi="Calibri" w:cs="Calibri"/>
          <w:bCs/>
          <w:sz w:val="21"/>
          <w:szCs w:val="21"/>
          <w:lang w:val="pt-PT"/>
        </w:rPr>
      </w:pPr>
    </w:p>
    <w:p w14:paraId="4A2FCFE0" w14:textId="0A660DF8" w:rsidR="007D0150" w:rsidRPr="00513B5F" w:rsidRDefault="007D0150"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A CONTRATADA está também obrigada a buscar a locação dos bens imóveis, utilizando-se de critério na escolha dos inquilinos, responsabilizando-se também pela confecção dos respectivos contratos de locação.</w:t>
      </w:r>
    </w:p>
    <w:p w14:paraId="08329A18" w14:textId="77777777" w:rsidR="007D0150" w:rsidRPr="00513B5F" w:rsidRDefault="007D0150" w:rsidP="0060252F">
      <w:pPr>
        <w:spacing w:after="0" w:line="240" w:lineRule="auto"/>
        <w:contextualSpacing/>
        <w:jc w:val="both"/>
        <w:rPr>
          <w:rFonts w:ascii="Calibri" w:eastAsia="Calibri" w:hAnsi="Calibri" w:cs="Calibri"/>
          <w:bCs/>
          <w:sz w:val="21"/>
          <w:szCs w:val="21"/>
          <w:lang w:val="pt-PT"/>
        </w:rPr>
      </w:pPr>
    </w:p>
    <w:p w14:paraId="43DD15BB" w14:textId="4F27F005" w:rsidR="007D0150" w:rsidRPr="00513B5F" w:rsidRDefault="007D0150"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A CONTRATADA deverá informar, periodicamente, ao CONTRATANTE, a situação em que se encontra o imóvel, para isso realizando visitas, mesmo estando o mesmo alugado.</w:t>
      </w:r>
    </w:p>
    <w:p w14:paraId="6A9A7DE8" w14:textId="77777777" w:rsidR="007D0150" w:rsidRPr="00513B5F" w:rsidRDefault="007D0150" w:rsidP="0060252F">
      <w:pPr>
        <w:spacing w:after="0" w:line="240" w:lineRule="auto"/>
        <w:contextualSpacing/>
        <w:jc w:val="both"/>
        <w:rPr>
          <w:rFonts w:ascii="Calibri" w:eastAsia="Calibri" w:hAnsi="Calibri" w:cs="Calibri"/>
          <w:b/>
          <w:bCs/>
          <w:sz w:val="21"/>
          <w:szCs w:val="21"/>
          <w:lang w:val="pt-PT"/>
        </w:rPr>
      </w:pPr>
    </w:p>
    <w:p w14:paraId="431F911C" w14:textId="3806F6E3" w:rsidR="008F5641" w:rsidRPr="00513B5F" w:rsidRDefault="007D0150"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DAS OBRIGAÇÕES GERAIS DO(A) CONTRATANTE</w:t>
      </w:r>
    </w:p>
    <w:p w14:paraId="2D0EA994" w14:textId="77777777" w:rsidR="008F5641" w:rsidRPr="00513B5F" w:rsidRDefault="008F5641" w:rsidP="0060252F">
      <w:pPr>
        <w:spacing w:after="0" w:line="240" w:lineRule="auto"/>
        <w:jc w:val="both"/>
        <w:rPr>
          <w:rFonts w:ascii="Calibri" w:eastAsia="Calibri" w:hAnsi="Calibri" w:cs="Calibri"/>
          <w:b/>
          <w:bCs/>
          <w:sz w:val="21"/>
          <w:szCs w:val="21"/>
          <w:lang w:val="pt-PT"/>
        </w:rPr>
      </w:pPr>
    </w:p>
    <w:p w14:paraId="427D0C36" w14:textId="77777777" w:rsidR="00EA200A" w:rsidRPr="00513B5F" w:rsidRDefault="00EA200A"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hAnsi="Calibri" w:cs="Calibri"/>
          <w:sz w:val="21"/>
          <w:szCs w:val="21"/>
          <w:lang w:val="pt-PT"/>
        </w:rPr>
        <w:t>É obrigação do(a) CONTRATANTE apresentar todos os impostos, taxas e quaisquer encargos devidamente quitados do período anterior a esta administração, sendo de sua responsabilidade direta os mesmo em qualquer época.</w:t>
      </w:r>
    </w:p>
    <w:p w14:paraId="09C099B4" w14:textId="77777777" w:rsidR="00EA200A" w:rsidRPr="00513B5F" w:rsidRDefault="00EA200A" w:rsidP="0060252F">
      <w:pPr>
        <w:spacing w:after="0" w:line="240" w:lineRule="auto"/>
        <w:contextualSpacing/>
        <w:jc w:val="both"/>
        <w:rPr>
          <w:rFonts w:ascii="Calibri" w:eastAsia="Calibri" w:hAnsi="Calibri" w:cs="Calibri"/>
          <w:b/>
          <w:bCs/>
          <w:sz w:val="21"/>
          <w:szCs w:val="21"/>
          <w:lang w:val="pt-PT"/>
        </w:rPr>
      </w:pPr>
    </w:p>
    <w:p w14:paraId="1418CF01" w14:textId="22291C39" w:rsidR="00EA200A" w:rsidRPr="00513B5F" w:rsidRDefault="00EA200A"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hAnsi="Calibri" w:cs="Calibri"/>
          <w:sz w:val="21"/>
          <w:szCs w:val="21"/>
          <w:lang w:val="pt-PT"/>
        </w:rPr>
        <w:t>É obrigação do(a) CONTRATANTE entregar ao Locatário o imóvel em</w:t>
      </w:r>
      <w:r w:rsidRPr="00513B5F">
        <w:rPr>
          <w:rFonts w:ascii="Calibri" w:eastAsia="Calibri" w:hAnsi="Calibri" w:cs="Calibri"/>
          <w:b/>
          <w:bCs/>
          <w:sz w:val="21"/>
          <w:szCs w:val="21"/>
          <w:lang w:val="pt-PT"/>
        </w:rPr>
        <w:t xml:space="preserve"> </w:t>
      </w:r>
      <w:r w:rsidRPr="00513B5F">
        <w:rPr>
          <w:rFonts w:ascii="Calibri" w:hAnsi="Calibri" w:cs="Calibri"/>
          <w:sz w:val="21"/>
          <w:szCs w:val="21"/>
          <w:lang w:val="pt-PT"/>
        </w:rPr>
        <w:t>perfeito estado de funcionamento da parte elétrica e hidráulica, bem como demais itens</w:t>
      </w:r>
      <w:r w:rsidRPr="00513B5F">
        <w:rPr>
          <w:rFonts w:ascii="Calibri" w:eastAsia="Calibri" w:hAnsi="Calibri" w:cs="Calibri"/>
          <w:b/>
          <w:bCs/>
          <w:sz w:val="21"/>
          <w:szCs w:val="21"/>
          <w:lang w:val="pt-PT"/>
        </w:rPr>
        <w:t xml:space="preserve"> </w:t>
      </w:r>
      <w:r w:rsidRPr="00513B5F">
        <w:rPr>
          <w:rFonts w:ascii="Calibri" w:hAnsi="Calibri" w:cs="Calibri"/>
          <w:sz w:val="21"/>
          <w:szCs w:val="21"/>
          <w:lang w:val="pt-PT"/>
        </w:rPr>
        <w:t>que faça parte do imóvel. Em caso de necessidade de reparos fica a</w:t>
      </w:r>
      <w:r w:rsidRPr="00513B5F">
        <w:rPr>
          <w:rFonts w:ascii="Calibri" w:eastAsia="Calibri" w:hAnsi="Calibri" w:cs="Calibri"/>
          <w:b/>
          <w:bCs/>
          <w:sz w:val="21"/>
          <w:szCs w:val="21"/>
          <w:lang w:val="pt-PT"/>
        </w:rPr>
        <w:t xml:space="preserve"> </w:t>
      </w:r>
      <w:r w:rsidRPr="00513B5F">
        <w:rPr>
          <w:rFonts w:ascii="Calibri" w:hAnsi="Calibri" w:cs="Calibri"/>
          <w:sz w:val="21"/>
          <w:szCs w:val="21"/>
          <w:lang w:val="pt-PT"/>
        </w:rPr>
        <w:t>CONTRATADA autorizada a executar tais reparos mediante aprovação do</w:t>
      </w:r>
      <w:r w:rsidRPr="00513B5F">
        <w:rPr>
          <w:rFonts w:ascii="Calibri" w:eastAsia="Calibri" w:hAnsi="Calibri" w:cs="Calibri"/>
          <w:b/>
          <w:bCs/>
          <w:sz w:val="21"/>
          <w:szCs w:val="21"/>
          <w:lang w:val="pt-PT"/>
        </w:rPr>
        <w:t xml:space="preserve"> </w:t>
      </w:r>
      <w:r w:rsidRPr="00513B5F">
        <w:rPr>
          <w:rFonts w:ascii="Calibri" w:hAnsi="Calibri" w:cs="Calibri"/>
          <w:sz w:val="21"/>
          <w:szCs w:val="21"/>
          <w:lang w:val="pt-PT"/>
        </w:rPr>
        <w:t>orçamento apresentado, e cujos custos serão de responsabilidade do(a)</w:t>
      </w:r>
      <w:r w:rsidRPr="00513B5F">
        <w:rPr>
          <w:rFonts w:ascii="Calibri" w:eastAsia="Calibri" w:hAnsi="Calibri" w:cs="Calibri"/>
          <w:b/>
          <w:bCs/>
          <w:sz w:val="21"/>
          <w:szCs w:val="21"/>
          <w:lang w:val="pt-PT"/>
        </w:rPr>
        <w:t xml:space="preserve"> </w:t>
      </w:r>
      <w:r w:rsidRPr="00513B5F">
        <w:rPr>
          <w:rFonts w:ascii="Calibri" w:hAnsi="Calibri" w:cs="Calibri"/>
          <w:sz w:val="21"/>
          <w:szCs w:val="21"/>
          <w:lang w:val="pt-PT"/>
        </w:rPr>
        <w:t>CONTRATANTE.</w:t>
      </w:r>
    </w:p>
    <w:p w14:paraId="1E2C6B16" w14:textId="77777777" w:rsidR="00EA200A" w:rsidRPr="00513B5F" w:rsidRDefault="00EA200A" w:rsidP="0060252F">
      <w:pPr>
        <w:spacing w:after="0" w:line="240" w:lineRule="auto"/>
        <w:contextualSpacing/>
        <w:jc w:val="both"/>
        <w:rPr>
          <w:rFonts w:ascii="Calibri" w:eastAsia="Calibri" w:hAnsi="Calibri" w:cs="Calibri"/>
          <w:b/>
          <w:bCs/>
          <w:sz w:val="21"/>
          <w:szCs w:val="21"/>
          <w:lang w:val="pt-PT"/>
        </w:rPr>
      </w:pPr>
    </w:p>
    <w:p w14:paraId="344C8A79" w14:textId="416463D2" w:rsidR="00EA200A" w:rsidRPr="00513B5F" w:rsidRDefault="00EA200A"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hAnsi="Calibri" w:cs="Calibri"/>
          <w:sz w:val="21"/>
          <w:szCs w:val="21"/>
          <w:lang w:val="pt-PT"/>
        </w:rPr>
        <w:t>O(A) CONTRATANTE é obrigado, enquanto não locado o imóvel, a fazer</w:t>
      </w:r>
      <w:r w:rsidRPr="00513B5F">
        <w:rPr>
          <w:rFonts w:ascii="Calibri" w:eastAsia="Calibri" w:hAnsi="Calibri" w:cs="Calibri"/>
          <w:b/>
          <w:bCs/>
          <w:sz w:val="21"/>
          <w:szCs w:val="21"/>
          <w:lang w:val="pt-PT"/>
        </w:rPr>
        <w:t xml:space="preserve"> </w:t>
      </w:r>
      <w:r w:rsidRPr="00513B5F">
        <w:rPr>
          <w:rFonts w:ascii="Calibri" w:hAnsi="Calibri" w:cs="Calibri"/>
          <w:sz w:val="21"/>
          <w:szCs w:val="21"/>
          <w:lang w:val="pt-PT"/>
        </w:rPr>
        <w:t>limpeza geral do imóvel a cada 30 (trinta) dias sob pena de não fazendo a</w:t>
      </w:r>
      <w:r w:rsidRPr="00513B5F">
        <w:rPr>
          <w:rFonts w:ascii="Calibri" w:eastAsia="Calibri" w:hAnsi="Calibri" w:cs="Calibri"/>
          <w:b/>
          <w:bCs/>
          <w:sz w:val="21"/>
          <w:szCs w:val="21"/>
          <w:lang w:val="pt-PT"/>
        </w:rPr>
        <w:t xml:space="preserve"> </w:t>
      </w:r>
      <w:r w:rsidRPr="00513B5F">
        <w:rPr>
          <w:rFonts w:ascii="Calibri" w:hAnsi="Calibri" w:cs="Calibri"/>
          <w:sz w:val="21"/>
          <w:szCs w:val="21"/>
          <w:lang w:val="pt-PT"/>
        </w:rPr>
        <w:t>CONTRATADA tomar para si a incumbência e levar a débito em sua conta</w:t>
      </w:r>
      <w:r w:rsidRPr="00513B5F">
        <w:rPr>
          <w:rFonts w:ascii="Calibri" w:eastAsia="Calibri" w:hAnsi="Calibri" w:cs="Calibri"/>
          <w:b/>
          <w:bCs/>
          <w:sz w:val="21"/>
          <w:szCs w:val="21"/>
          <w:lang w:val="pt-PT"/>
        </w:rPr>
        <w:t xml:space="preserve"> </w:t>
      </w:r>
      <w:r w:rsidRPr="00513B5F">
        <w:rPr>
          <w:rFonts w:ascii="Calibri" w:hAnsi="Calibri" w:cs="Calibri"/>
          <w:sz w:val="21"/>
          <w:szCs w:val="21"/>
          <w:lang w:val="pt-PT"/>
        </w:rPr>
        <w:t>corrente.</w:t>
      </w:r>
    </w:p>
    <w:p w14:paraId="43563772" w14:textId="77777777" w:rsidR="00EA200A" w:rsidRPr="00513B5F" w:rsidRDefault="00EA200A" w:rsidP="0060252F">
      <w:pPr>
        <w:spacing w:after="0" w:line="240" w:lineRule="auto"/>
        <w:contextualSpacing/>
        <w:jc w:val="both"/>
        <w:rPr>
          <w:rFonts w:ascii="Calibri" w:eastAsia="Calibri" w:hAnsi="Calibri" w:cs="Calibri"/>
          <w:b/>
          <w:bCs/>
          <w:sz w:val="21"/>
          <w:szCs w:val="21"/>
          <w:lang w:val="pt-PT"/>
        </w:rPr>
      </w:pPr>
    </w:p>
    <w:p w14:paraId="5BEE573D" w14:textId="72796A90" w:rsidR="00EA200A" w:rsidRPr="00513B5F" w:rsidRDefault="00EA200A"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hAnsi="Calibri" w:cs="Calibri"/>
          <w:sz w:val="21"/>
          <w:szCs w:val="21"/>
          <w:lang w:val="pt-PT"/>
        </w:rPr>
        <w:t>Fica o(a) CONTRATANTE ciente que deverá conferir o Laudo de Vistoria</w:t>
      </w:r>
      <w:r w:rsidRPr="00513B5F">
        <w:rPr>
          <w:rFonts w:ascii="Calibri" w:eastAsia="Calibri" w:hAnsi="Calibri" w:cs="Calibri"/>
          <w:b/>
          <w:bCs/>
          <w:sz w:val="21"/>
          <w:szCs w:val="21"/>
          <w:lang w:val="pt-PT"/>
        </w:rPr>
        <w:t xml:space="preserve"> </w:t>
      </w:r>
      <w:r w:rsidRPr="00513B5F">
        <w:rPr>
          <w:rFonts w:ascii="Calibri" w:hAnsi="Calibri" w:cs="Calibri"/>
          <w:sz w:val="21"/>
          <w:szCs w:val="21"/>
          <w:lang w:val="pt-PT"/>
        </w:rPr>
        <w:t>Entrada após o seu recebimento, no prazo de 10(dez) dias, sob pena de aprovação tácita.</w:t>
      </w:r>
    </w:p>
    <w:p w14:paraId="36F9FA6B" w14:textId="77777777" w:rsidR="00EA200A" w:rsidRPr="00513B5F" w:rsidRDefault="00EA200A" w:rsidP="0060252F">
      <w:pPr>
        <w:spacing w:after="0" w:line="240" w:lineRule="auto"/>
        <w:contextualSpacing/>
        <w:jc w:val="both"/>
        <w:rPr>
          <w:rFonts w:ascii="Calibri" w:eastAsia="Calibri" w:hAnsi="Calibri" w:cs="Calibri"/>
          <w:b/>
          <w:bCs/>
          <w:sz w:val="21"/>
          <w:szCs w:val="21"/>
          <w:lang w:val="pt-PT"/>
        </w:rPr>
      </w:pPr>
    </w:p>
    <w:p w14:paraId="561BA6A3" w14:textId="1FCC5BB5" w:rsidR="00EA200A" w:rsidRPr="00513B5F" w:rsidRDefault="00EA200A"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hAnsi="Calibri" w:cs="Calibri"/>
          <w:sz w:val="21"/>
          <w:szCs w:val="21"/>
          <w:lang w:val="pt-PT"/>
        </w:rPr>
        <w:t>No período que o imóvel estiver desocupado o(a) CONTRATANTE se</w:t>
      </w:r>
      <w:r w:rsidRPr="00513B5F">
        <w:rPr>
          <w:rFonts w:ascii="Calibri" w:eastAsia="Calibri" w:hAnsi="Calibri" w:cs="Calibri"/>
          <w:b/>
          <w:bCs/>
          <w:sz w:val="21"/>
          <w:szCs w:val="21"/>
          <w:lang w:val="pt-PT"/>
        </w:rPr>
        <w:t xml:space="preserve"> </w:t>
      </w:r>
      <w:r w:rsidRPr="00513B5F">
        <w:rPr>
          <w:rFonts w:ascii="Calibri" w:hAnsi="Calibri" w:cs="Calibri"/>
          <w:sz w:val="21"/>
          <w:szCs w:val="21"/>
          <w:lang w:val="pt-PT"/>
        </w:rPr>
        <w:t>responsabilizará em apanhar e efetuar o pagamento dos encargos, tais como:</w:t>
      </w:r>
      <w:r w:rsidRPr="00513B5F">
        <w:rPr>
          <w:rFonts w:ascii="Calibri" w:eastAsia="Calibri" w:hAnsi="Calibri" w:cs="Calibri"/>
          <w:b/>
          <w:bCs/>
          <w:sz w:val="21"/>
          <w:szCs w:val="21"/>
          <w:lang w:val="pt-PT"/>
        </w:rPr>
        <w:t xml:space="preserve"> </w:t>
      </w:r>
      <w:r w:rsidRPr="00513B5F">
        <w:rPr>
          <w:rFonts w:ascii="Calibri" w:hAnsi="Calibri" w:cs="Calibri"/>
          <w:sz w:val="21"/>
          <w:szCs w:val="21"/>
          <w:lang w:val="pt-PT"/>
        </w:rPr>
        <w:t>Condomínio, Água, Gás, Luz, IPTU, podendo autorizar o débito dos mesmos em sua</w:t>
      </w:r>
      <w:r w:rsidRPr="00513B5F">
        <w:rPr>
          <w:rFonts w:ascii="Calibri" w:eastAsia="Calibri" w:hAnsi="Calibri" w:cs="Calibri"/>
          <w:b/>
          <w:bCs/>
          <w:sz w:val="21"/>
          <w:szCs w:val="21"/>
          <w:lang w:val="pt-PT"/>
        </w:rPr>
        <w:t xml:space="preserve"> </w:t>
      </w:r>
      <w:r w:rsidRPr="00513B5F">
        <w:rPr>
          <w:rFonts w:ascii="Calibri" w:hAnsi="Calibri" w:cs="Calibri"/>
          <w:sz w:val="21"/>
          <w:szCs w:val="21"/>
          <w:lang w:val="pt-PT"/>
        </w:rPr>
        <w:t xml:space="preserve">conta corrente na CONTRATADA, caso haja saldo suficiente. </w:t>
      </w:r>
    </w:p>
    <w:p w14:paraId="7DE6FFF9" w14:textId="77777777" w:rsidR="00EA200A" w:rsidRPr="00513B5F" w:rsidRDefault="00EA200A" w:rsidP="0060252F">
      <w:pPr>
        <w:spacing w:after="0" w:line="240" w:lineRule="auto"/>
        <w:contextualSpacing/>
        <w:jc w:val="both"/>
        <w:rPr>
          <w:rFonts w:ascii="Calibri" w:eastAsia="Calibri" w:hAnsi="Calibri" w:cs="Calibri"/>
          <w:b/>
          <w:bCs/>
          <w:sz w:val="21"/>
          <w:szCs w:val="21"/>
          <w:lang w:val="pt-PT"/>
        </w:rPr>
      </w:pPr>
    </w:p>
    <w:p w14:paraId="35678569" w14:textId="4E3F77A6" w:rsidR="00EA200A" w:rsidRPr="00513B5F" w:rsidRDefault="00EA200A"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O CONTRATANTE deverá participar dos contratos de locação firmados pela CONTRATADA, obrigando-se para tanto a apresentar todos os documentos necessários, sob pena de este não se responsabilizar por eventuais problemas que possam vir a ocorrer na vigência dos mesmos.</w:t>
      </w:r>
    </w:p>
    <w:p w14:paraId="73DDFA16" w14:textId="77777777" w:rsidR="00EA200A" w:rsidRPr="00513B5F" w:rsidRDefault="00EA200A" w:rsidP="0060252F">
      <w:pPr>
        <w:spacing w:after="0" w:line="240" w:lineRule="auto"/>
        <w:contextualSpacing/>
        <w:jc w:val="both"/>
        <w:rPr>
          <w:rFonts w:ascii="Calibri" w:eastAsia="Calibri" w:hAnsi="Calibri" w:cs="Calibri"/>
          <w:bCs/>
          <w:sz w:val="21"/>
          <w:szCs w:val="21"/>
          <w:lang w:val="pt-PT"/>
        </w:rPr>
      </w:pPr>
    </w:p>
    <w:p w14:paraId="6CEB0418" w14:textId="41ECD300" w:rsidR="00EA200A" w:rsidRPr="00513B5F" w:rsidRDefault="00EA200A"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O CONTRATANTE não deverá se opor à escolha dos inquilinos, feita pela CONTRATADA, a não ser que apresente motivos que o justifiquem.</w:t>
      </w:r>
    </w:p>
    <w:p w14:paraId="3AD8A4B6" w14:textId="77777777" w:rsidR="00EA200A" w:rsidRPr="00513B5F" w:rsidRDefault="00EA200A" w:rsidP="0060252F">
      <w:pPr>
        <w:spacing w:after="0" w:line="240" w:lineRule="auto"/>
        <w:contextualSpacing/>
        <w:jc w:val="both"/>
        <w:rPr>
          <w:rFonts w:ascii="Calibri" w:eastAsia="Calibri" w:hAnsi="Calibri" w:cs="Calibri"/>
          <w:b/>
          <w:bCs/>
          <w:sz w:val="21"/>
          <w:szCs w:val="21"/>
          <w:lang w:val="pt-PT"/>
        </w:rPr>
      </w:pPr>
    </w:p>
    <w:p w14:paraId="5CE1339E" w14:textId="5F62E325" w:rsidR="008F5641" w:rsidRPr="00513B5F" w:rsidRDefault="009E516A"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DA</w:t>
      </w:r>
      <w:r w:rsidR="008F5641" w:rsidRPr="00513B5F">
        <w:rPr>
          <w:rFonts w:ascii="Calibri" w:eastAsia="Calibri" w:hAnsi="Calibri" w:cs="Calibri"/>
          <w:b/>
          <w:bCs/>
          <w:sz w:val="21"/>
          <w:szCs w:val="21"/>
          <w:lang w:val="pt-PT"/>
        </w:rPr>
        <w:t xml:space="preserve"> </w:t>
      </w:r>
      <w:r w:rsidR="00EA200A" w:rsidRPr="00513B5F">
        <w:rPr>
          <w:rFonts w:ascii="Calibri" w:eastAsia="Calibri" w:hAnsi="Calibri" w:cs="Calibri"/>
          <w:b/>
          <w:bCs/>
          <w:sz w:val="21"/>
          <w:szCs w:val="21"/>
          <w:lang w:val="pt-PT"/>
        </w:rPr>
        <w:t>REMUNERAÇÃO</w:t>
      </w:r>
    </w:p>
    <w:p w14:paraId="7152BD24" w14:textId="77777777" w:rsidR="008F5641" w:rsidRPr="00513B5F" w:rsidRDefault="008F5641" w:rsidP="0060252F">
      <w:pPr>
        <w:spacing w:after="0" w:line="240" w:lineRule="auto"/>
        <w:contextualSpacing/>
        <w:jc w:val="both"/>
        <w:rPr>
          <w:rFonts w:ascii="Calibri" w:eastAsia="Calibri" w:hAnsi="Calibri" w:cs="Calibri"/>
          <w:b/>
          <w:bCs/>
          <w:sz w:val="21"/>
          <w:szCs w:val="21"/>
          <w:lang w:val="pt-PT"/>
        </w:rPr>
      </w:pPr>
    </w:p>
    <w:p w14:paraId="07005527" w14:textId="77777777" w:rsidR="00EA200A" w:rsidRPr="00513B5F" w:rsidRDefault="00EA200A"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 xml:space="preserve">Em virtude da prestação de seus serviços de administração dos bens, a CONTRATADA receberá a quantia de R$ </w:t>
      </w:r>
      <w:r w:rsidRPr="00513B5F">
        <w:rPr>
          <w:rFonts w:ascii="Calibri" w:eastAsia="Calibri" w:hAnsi="Calibri" w:cs="Calibri"/>
          <w:bCs/>
          <w:sz w:val="21"/>
          <w:szCs w:val="21"/>
          <w:highlight w:val="yellow"/>
          <w:lang w:val="pt-PT"/>
        </w:rPr>
        <w:t>[indicar valor]</w:t>
      </w:r>
      <w:r w:rsidRPr="00513B5F">
        <w:rPr>
          <w:rFonts w:ascii="Calibri" w:eastAsia="Calibri" w:hAnsi="Calibri" w:cs="Calibri"/>
          <w:bCs/>
          <w:sz w:val="21"/>
          <w:szCs w:val="21"/>
          <w:lang w:val="pt-PT"/>
        </w:rPr>
        <w:t>.</w:t>
      </w:r>
    </w:p>
    <w:p w14:paraId="5900D933" w14:textId="77777777" w:rsidR="00EA200A" w:rsidRPr="00513B5F" w:rsidRDefault="00EA200A" w:rsidP="0060252F">
      <w:pPr>
        <w:spacing w:after="0" w:line="240" w:lineRule="auto"/>
        <w:contextualSpacing/>
        <w:jc w:val="both"/>
        <w:rPr>
          <w:rFonts w:ascii="Calibri" w:eastAsia="Calibri" w:hAnsi="Calibri" w:cs="Calibri"/>
          <w:bCs/>
          <w:sz w:val="21"/>
          <w:szCs w:val="21"/>
          <w:lang w:val="pt-PT"/>
        </w:rPr>
      </w:pPr>
    </w:p>
    <w:p w14:paraId="3D663141" w14:textId="35BB6C2B" w:rsidR="008F5641" w:rsidRPr="00513B5F" w:rsidRDefault="00EA200A"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 xml:space="preserve">Por cada imóvel alugado, a CONTRATADA receberá também uma porcetagem de </w:t>
      </w:r>
      <w:r w:rsidRPr="00513B5F">
        <w:rPr>
          <w:rFonts w:ascii="Calibri" w:eastAsia="Calibri" w:hAnsi="Calibri" w:cs="Calibri"/>
          <w:bCs/>
          <w:sz w:val="21"/>
          <w:szCs w:val="21"/>
          <w:highlight w:val="yellow"/>
          <w:lang w:val="pt-PT"/>
        </w:rPr>
        <w:t>[indicar porcentagem]</w:t>
      </w:r>
      <w:r w:rsidRPr="00513B5F">
        <w:rPr>
          <w:rFonts w:ascii="Calibri" w:eastAsia="Calibri" w:hAnsi="Calibri" w:cs="Calibri"/>
          <w:bCs/>
          <w:sz w:val="21"/>
          <w:szCs w:val="21"/>
          <w:lang w:val="pt-PT"/>
        </w:rPr>
        <w:t xml:space="preserve"> do valor do aluguel.</w:t>
      </w:r>
    </w:p>
    <w:p w14:paraId="10996A4C" w14:textId="77777777" w:rsidR="00EA200A" w:rsidRPr="00513B5F" w:rsidRDefault="00EA200A" w:rsidP="0060252F">
      <w:pPr>
        <w:spacing w:after="0" w:line="240" w:lineRule="auto"/>
        <w:ind w:left="360"/>
        <w:contextualSpacing/>
        <w:jc w:val="both"/>
        <w:rPr>
          <w:rFonts w:ascii="Calibri" w:eastAsia="Calibri" w:hAnsi="Calibri" w:cs="Calibri"/>
          <w:b/>
          <w:bCs/>
          <w:sz w:val="21"/>
          <w:szCs w:val="21"/>
          <w:lang w:val="pt-PT"/>
        </w:rPr>
      </w:pPr>
    </w:p>
    <w:p w14:paraId="6BD850E9" w14:textId="71D02547" w:rsidR="007505BF" w:rsidRPr="00513B5F" w:rsidRDefault="00EA200A" w:rsidP="007505B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DA ASSISTÊNCIA JURÍDICA AO CONTRATANTE</w:t>
      </w:r>
      <w:r w:rsidR="007505BF" w:rsidRPr="00513B5F">
        <w:rPr>
          <w:rFonts w:ascii="Calibri" w:eastAsia="Calibri" w:hAnsi="Calibri" w:cs="Calibri"/>
          <w:b/>
          <w:bCs/>
          <w:sz w:val="21"/>
          <w:szCs w:val="21"/>
          <w:lang w:val="pt-PT"/>
        </w:rPr>
        <w:t xml:space="preserve"> </w:t>
      </w:r>
      <w:r w:rsidR="007505BF" w:rsidRPr="00513B5F">
        <w:rPr>
          <w:rFonts w:ascii="Calibri" w:hAnsi="Calibri" w:cs="Calibri"/>
          <w:sz w:val="21"/>
          <w:szCs w:val="21"/>
          <w:highlight w:val="yellow"/>
          <w:lang w:val="pt-PT"/>
        </w:rPr>
        <w:t>[</w:t>
      </w:r>
      <w:r w:rsidR="007505BF" w:rsidRPr="00513B5F">
        <w:rPr>
          <w:rFonts w:ascii="Calibri" w:hAnsi="Calibri" w:cs="Calibri"/>
          <w:color w:val="FF0000"/>
          <w:sz w:val="21"/>
          <w:szCs w:val="21"/>
          <w:highlight w:val="yellow"/>
          <w:lang w:val="pt-PT"/>
        </w:rPr>
        <w:t>confirmar a necessidade dessa cláusula</w:t>
      </w:r>
      <w:r w:rsidR="007505BF" w:rsidRPr="00513B5F">
        <w:rPr>
          <w:rFonts w:ascii="Calibri" w:hAnsi="Calibri" w:cs="Calibri"/>
          <w:sz w:val="21"/>
          <w:szCs w:val="21"/>
          <w:highlight w:val="yellow"/>
          <w:lang w:val="pt-PT"/>
        </w:rPr>
        <w:t>]</w:t>
      </w:r>
      <w:r w:rsidR="007505BF" w:rsidRPr="00513B5F">
        <w:rPr>
          <w:rFonts w:ascii="Calibri" w:hAnsi="Calibri" w:cs="Calibri"/>
          <w:sz w:val="21"/>
          <w:szCs w:val="21"/>
          <w:lang w:val="pt-PT"/>
        </w:rPr>
        <w:t>.</w:t>
      </w:r>
    </w:p>
    <w:p w14:paraId="71889E89" w14:textId="77777777" w:rsidR="008F5641" w:rsidRPr="00513B5F" w:rsidRDefault="008F5641" w:rsidP="0060252F">
      <w:pPr>
        <w:spacing w:after="0" w:line="240" w:lineRule="auto"/>
        <w:jc w:val="both"/>
        <w:rPr>
          <w:rFonts w:ascii="Calibri" w:eastAsia="Calibri" w:hAnsi="Calibri" w:cs="Calibri"/>
          <w:b/>
          <w:bCs/>
          <w:sz w:val="21"/>
          <w:szCs w:val="21"/>
          <w:lang w:val="pt-PT"/>
        </w:rPr>
      </w:pPr>
    </w:p>
    <w:p w14:paraId="7150B07D" w14:textId="2A031469" w:rsidR="00EA200A" w:rsidRPr="00513B5F" w:rsidRDefault="00EA200A"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lastRenderedPageBreak/>
        <w:t>A CONTRATADA através da ASSESSORIA JURIDICA, obriga-se a patrocinar sem qualquer ônus para o(a) CONTRATANTE os seguintes procedimentos judiciais:</w:t>
      </w:r>
    </w:p>
    <w:p w14:paraId="5332CE12" w14:textId="77777777" w:rsidR="00EA200A" w:rsidRPr="00513B5F" w:rsidRDefault="00EA200A" w:rsidP="0060252F">
      <w:pPr>
        <w:spacing w:after="0" w:line="240" w:lineRule="auto"/>
        <w:contextualSpacing/>
        <w:jc w:val="both"/>
        <w:rPr>
          <w:rFonts w:ascii="Calibri" w:eastAsia="Calibri" w:hAnsi="Calibri" w:cs="Calibri"/>
          <w:bCs/>
          <w:sz w:val="21"/>
          <w:szCs w:val="21"/>
          <w:lang w:val="pt-PT"/>
        </w:rPr>
      </w:pPr>
    </w:p>
    <w:p w14:paraId="76FBF8AE" w14:textId="7F9DA988" w:rsidR="00EA200A" w:rsidRPr="00513B5F" w:rsidRDefault="00EA200A" w:rsidP="0060252F">
      <w:pPr>
        <w:pStyle w:val="PargrafodaLista"/>
        <w:numPr>
          <w:ilvl w:val="1"/>
          <w:numId w:val="42"/>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t>Cobrança Judicial;</w:t>
      </w:r>
    </w:p>
    <w:p w14:paraId="3B801409" w14:textId="2ADC9D8E" w:rsidR="00EA200A" w:rsidRPr="00513B5F" w:rsidRDefault="00EA200A" w:rsidP="0060252F">
      <w:pPr>
        <w:pStyle w:val="PargrafodaLista"/>
        <w:numPr>
          <w:ilvl w:val="1"/>
          <w:numId w:val="42"/>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t>Ações visando à cobrança de alugueis e acessórios devidos;</w:t>
      </w:r>
    </w:p>
    <w:p w14:paraId="3B8D7B9B" w14:textId="608AAF5B" w:rsidR="00EA200A" w:rsidRPr="00513B5F" w:rsidRDefault="00EA200A" w:rsidP="0060252F">
      <w:pPr>
        <w:pStyle w:val="PargrafodaLista"/>
        <w:numPr>
          <w:ilvl w:val="1"/>
          <w:numId w:val="42"/>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t>Ações de despejo por infração legal ou contratual;</w:t>
      </w:r>
    </w:p>
    <w:p w14:paraId="5F185EC8" w14:textId="47E9B71D" w:rsidR="00EA200A" w:rsidRPr="00513B5F" w:rsidRDefault="00EA200A" w:rsidP="0060252F">
      <w:pPr>
        <w:pStyle w:val="PargrafodaLista"/>
        <w:numPr>
          <w:ilvl w:val="1"/>
          <w:numId w:val="42"/>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t>Ações revisionais do valor do aluguel;</w:t>
      </w:r>
    </w:p>
    <w:p w14:paraId="250F7FB3" w14:textId="214BACCA" w:rsidR="00EA200A" w:rsidRPr="00513B5F" w:rsidRDefault="00EA200A" w:rsidP="0060252F">
      <w:pPr>
        <w:pStyle w:val="PargrafodaLista"/>
        <w:numPr>
          <w:ilvl w:val="1"/>
          <w:numId w:val="42"/>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t>Defesa do(a) CONTRATANTE no caso de ação de consignação em pagamento por parte do(a) locatário(a);</w:t>
      </w:r>
    </w:p>
    <w:p w14:paraId="59E597F3" w14:textId="69D7C7AB" w:rsidR="00EA200A" w:rsidRPr="00513B5F" w:rsidRDefault="00EA200A" w:rsidP="0060252F">
      <w:pPr>
        <w:pStyle w:val="PargrafodaLista"/>
        <w:numPr>
          <w:ilvl w:val="1"/>
          <w:numId w:val="42"/>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t>Ações indenizatórias por eventuais avarias que venham a ocorrer no(s) imóvel(eis) causados(as) pelo(a) Locatário(a) ou seus ocupantes.</w:t>
      </w:r>
    </w:p>
    <w:p w14:paraId="664722B2" w14:textId="77777777" w:rsidR="00624AF6" w:rsidRPr="00513B5F" w:rsidRDefault="00624AF6" w:rsidP="0060252F">
      <w:pPr>
        <w:spacing w:after="0" w:line="240" w:lineRule="auto"/>
        <w:rPr>
          <w:rFonts w:ascii="Calibri" w:eastAsia="Calibri" w:hAnsi="Calibri" w:cs="Calibri"/>
          <w:b/>
          <w:bCs/>
          <w:sz w:val="21"/>
          <w:szCs w:val="21"/>
          <w:lang w:val="pt-PT"/>
        </w:rPr>
      </w:pPr>
    </w:p>
    <w:p w14:paraId="520AF15C" w14:textId="77ADA218" w:rsidR="00624AF6" w:rsidRPr="00513B5F" w:rsidRDefault="00EA200A"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DA VENDA DO IMÓVEL</w:t>
      </w:r>
    </w:p>
    <w:p w14:paraId="08DA4971" w14:textId="77777777" w:rsidR="00624AF6" w:rsidRPr="00513B5F" w:rsidRDefault="00624AF6" w:rsidP="0060252F">
      <w:pPr>
        <w:spacing w:after="0" w:line="240" w:lineRule="auto"/>
        <w:jc w:val="both"/>
        <w:rPr>
          <w:rFonts w:ascii="Calibri" w:eastAsia="Calibri" w:hAnsi="Calibri" w:cs="Calibri"/>
          <w:b/>
          <w:bCs/>
          <w:sz w:val="21"/>
          <w:szCs w:val="21"/>
          <w:lang w:val="pt-PT"/>
        </w:rPr>
      </w:pPr>
    </w:p>
    <w:p w14:paraId="4D804924" w14:textId="17464747" w:rsidR="001D17EF" w:rsidRPr="00513B5F" w:rsidRDefault="00EA200A"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 xml:space="preserve">No caso de venda do imóvel ao Locatário(a) será devida pelo(a) CONTRATANTE a CONTRATADA a comissão de </w:t>
      </w:r>
      <w:r w:rsidRPr="00513B5F">
        <w:rPr>
          <w:rFonts w:ascii="Calibri" w:eastAsia="Calibri" w:hAnsi="Calibri" w:cs="Calibri"/>
          <w:bCs/>
          <w:sz w:val="21"/>
          <w:szCs w:val="21"/>
          <w:highlight w:val="yellow"/>
          <w:lang w:val="pt-PT"/>
        </w:rPr>
        <w:t>[indicar porcentagem]</w:t>
      </w:r>
      <w:r w:rsidRPr="00513B5F">
        <w:rPr>
          <w:rFonts w:ascii="Calibri" w:eastAsia="Calibri" w:hAnsi="Calibri" w:cs="Calibri"/>
          <w:bCs/>
          <w:sz w:val="21"/>
          <w:szCs w:val="21"/>
          <w:lang w:val="pt-PT"/>
        </w:rPr>
        <w:t xml:space="preserve"> pela intermediação da venda sobre o valor tot</w:t>
      </w:r>
      <w:r w:rsidR="001D17EF" w:rsidRPr="00513B5F">
        <w:rPr>
          <w:rFonts w:ascii="Calibri" w:eastAsia="Calibri" w:hAnsi="Calibri" w:cs="Calibri"/>
          <w:bCs/>
          <w:sz w:val="21"/>
          <w:szCs w:val="21"/>
          <w:lang w:val="pt-PT"/>
        </w:rPr>
        <w:t>al de compra e venda do imóvel</w:t>
      </w:r>
      <w:r w:rsidR="00FD58A9" w:rsidRPr="00513B5F">
        <w:rPr>
          <w:rFonts w:ascii="Calibri" w:eastAsia="Calibri" w:hAnsi="Calibri" w:cs="Calibri"/>
          <w:bCs/>
          <w:sz w:val="21"/>
          <w:szCs w:val="21"/>
          <w:lang w:val="pt-PT"/>
        </w:rPr>
        <w:t>, caso a mesma tenha sido proporcionada por intermediação da CONTRATADA</w:t>
      </w:r>
      <w:r w:rsidR="001D17EF" w:rsidRPr="00513B5F">
        <w:rPr>
          <w:rFonts w:ascii="Calibri" w:eastAsia="Calibri" w:hAnsi="Calibri" w:cs="Calibri"/>
          <w:bCs/>
          <w:sz w:val="21"/>
          <w:szCs w:val="21"/>
          <w:lang w:val="pt-PT"/>
        </w:rPr>
        <w:t>.</w:t>
      </w:r>
    </w:p>
    <w:p w14:paraId="2DF0510B" w14:textId="77777777" w:rsidR="001D17EF" w:rsidRPr="00513B5F" w:rsidRDefault="001D17EF" w:rsidP="0060252F">
      <w:pPr>
        <w:spacing w:after="0" w:line="240" w:lineRule="auto"/>
        <w:contextualSpacing/>
        <w:jc w:val="both"/>
        <w:rPr>
          <w:rFonts w:ascii="Calibri" w:eastAsia="Calibri" w:hAnsi="Calibri" w:cs="Calibri"/>
          <w:bCs/>
          <w:sz w:val="21"/>
          <w:szCs w:val="21"/>
          <w:lang w:val="pt-PT"/>
        </w:rPr>
      </w:pPr>
    </w:p>
    <w:p w14:paraId="5B30746B" w14:textId="468615BD" w:rsidR="00EA200A" w:rsidRPr="00513B5F" w:rsidRDefault="00EA200A"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As partes acordam entre si, caso o imóvel seja vendido no correr da prestação de</w:t>
      </w:r>
      <w:r w:rsidR="001D17EF" w:rsidRPr="00513B5F">
        <w:rPr>
          <w:rFonts w:ascii="Calibri" w:eastAsia="Calibri" w:hAnsi="Calibri" w:cs="Calibri"/>
          <w:bCs/>
          <w:sz w:val="21"/>
          <w:szCs w:val="21"/>
          <w:lang w:val="pt-PT"/>
        </w:rPr>
        <w:t xml:space="preserve"> </w:t>
      </w:r>
      <w:r w:rsidRPr="00513B5F">
        <w:rPr>
          <w:rFonts w:ascii="Calibri" w:eastAsia="Calibri" w:hAnsi="Calibri" w:cs="Calibri"/>
          <w:bCs/>
          <w:sz w:val="21"/>
          <w:szCs w:val="21"/>
          <w:lang w:val="pt-PT"/>
        </w:rPr>
        <w:t>serviços conforme contrato ora firmado, e o novo adquirente não tenha interesse em dar</w:t>
      </w:r>
      <w:r w:rsidR="001D17EF" w:rsidRPr="00513B5F">
        <w:rPr>
          <w:rFonts w:ascii="Calibri" w:eastAsia="Calibri" w:hAnsi="Calibri" w:cs="Calibri"/>
          <w:bCs/>
          <w:sz w:val="21"/>
          <w:szCs w:val="21"/>
          <w:lang w:val="pt-PT"/>
        </w:rPr>
        <w:t xml:space="preserve"> </w:t>
      </w:r>
      <w:r w:rsidRPr="00513B5F">
        <w:rPr>
          <w:rFonts w:ascii="Calibri" w:eastAsia="Calibri" w:hAnsi="Calibri" w:cs="Calibri"/>
          <w:bCs/>
          <w:sz w:val="21"/>
          <w:szCs w:val="21"/>
          <w:lang w:val="pt-PT"/>
        </w:rPr>
        <w:t xml:space="preserve">continuidade ao contrato aqui celebrado, pagará o(a) </w:t>
      </w:r>
      <w:r w:rsidR="001D17EF" w:rsidRPr="00513B5F">
        <w:rPr>
          <w:rFonts w:ascii="Calibri" w:eastAsia="Calibri" w:hAnsi="Calibri" w:cs="Calibri"/>
          <w:bCs/>
          <w:sz w:val="21"/>
          <w:szCs w:val="21"/>
          <w:lang w:val="pt-PT"/>
        </w:rPr>
        <w:t>CONTRANTE</w:t>
      </w:r>
      <w:r w:rsidRPr="00513B5F">
        <w:rPr>
          <w:rFonts w:ascii="Calibri" w:eastAsia="Calibri" w:hAnsi="Calibri" w:cs="Calibri"/>
          <w:bCs/>
          <w:sz w:val="21"/>
          <w:szCs w:val="21"/>
          <w:lang w:val="pt-PT"/>
        </w:rPr>
        <w:t xml:space="preserve"> a</w:t>
      </w:r>
      <w:r w:rsidR="001D17EF" w:rsidRPr="00513B5F">
        <w:rPr>
          <w:rFonts w:ascii="Calibri" w:eastAsia="Calibri" w:hAnsi="Calibri" w:cs="Calibri"/>
          <w:bCs/>
          <w:sz w:val="21"/>
          <w:szCs w:val="21"/>
          <w:lang w:val="pt-PT"/>
        </w:rPr>
        <w:t xml:space="preserve"> CONTRATADA</w:t>
      </w:r>
      <w:r w:rsidRPr="00513B5F">
        <w:rPr>
          <w:rFonts w:ascii="Calibri" w:eastAsia="Calibri" w:hAnsi="Calibri" w:cs="Calibri"/>
          <w:bCs/>
          <w:sz w:val="21"/>
          <w:szCs w:val="21"/>
          <w:lang w:val="pt-PT"/>
        </w:rPr>
        <w:t xml:space="preserve"> multa contratual correspondente a </w:t>
      </w:r>
      <w:r w:rsidR="001D17EF" w:rsidRPr="00513B5F">
        <w:rPr>
          <w:rFonts w:ascii="Calibri" w:eastAsia="Calibri" w:hAnsi="Calibri" w:cs="Calibri"/>
          <w:bCs/>
          <w:sz w:val="21"/>
          <w:szCs w:val="21"/>
          <w:highlight w:val="yellow"/>
          <w:lang w:val="pt-PT"/>
        </w:rPr>
        <w:t>[indicar valor]</w:t>
      </w:r>
      <w:r w:rsidRPr="00513B5F">
        <w:rPr>
          <w:rFonts w:ascii="Calibri" w:eastAsia="Calibri" w:hAnsi="Calibri" w:cs="Calibri"/>
          <w:bCs/>
          <w:sz w:val="21"/>
          <w:szCs w:val="21"/>
          <w:lang w:val="pt-PT"/>
        </w:rPr>
        <w:t xml:space="preserve"> mês de aluguel em</w:t>
      </w:r>
      <w:r w:rsidR="001D17EF" w:rsidRPr="00513B5F">
        <w:rPr>
          <w:rFonts w:ascii="Calibri" w:eastAsia="Calibri" w:hAnsi="Calibri" w:cs="Calibri"/>
          <w:bCs/>
          <w:sz w:val="21"/>
          <w:szCs w:val="21"/>
          <w:lang w:val="pt-PT"/>
        </w:rPr>
        <w:t xml:space="preserve"> </w:t>
      </w:r>
      <w:r w:rsidRPr="00513B5F">
        <w:rPr>
          <w:rFonts w:ascii="Calibri" w:eastAsia="Calibri" w:hAnsi="Calibri" w:cs="Calibri"/>
          <w:bCs/>
          <w:sz w:val="21"/>
          <w:szCs w:val="21"/>
          <w:lang w:val="pt-PT"/>
        </w:rPr>
        <w:t>vigor.</w:t>
      </w:r>
    </w:p>
    <w:p w14:paraId="62228598" w14:textId="77777777" w:rsidR="002B1C8E" w:rsidRPr="00513B5F" w:rsidRDefault="002B1C8E" w:rsidP="0060252F">
      <w:pPr>
        <w:spacing w:after="0" w:line="240" w:lineRule="auto"/>
        <w:contextualSpacing/>
        <w:jc w:val="both"/>
        <w:rPr>
          <w:rFonts w:ascii="Calibri" w:eastAsia="Calibri" w:hAnsi="Calibri" w:cs="Calibri"/>
          <w:b/>
          <w:bCs/>
          <w:sz w:val="21"/>
          <w:szCs w:val="21"/>
          <w:lang w:val="pt-PT"/>
        </w:rPr>
      </w:pPr>
    </w:p>
    <w:p w14:paraId="0DD631E3" w14:textId="1E9DCC5C" w:rsidR="00AA32CD" w:rsidRPr="00513B5F" w:rsidRDefault="00AA32CD"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DA VIGILÂNCIA DO(S) IMÓVEL(IS)</w:t>
      </w:r>
    </w:p>
    <w:p w14:paraId="6D448696" w14:textId="77777777" w:rsidR="00AA32CD" w:rsidRPr="00513B5F" w:rsidRDefault="00AA32CD" w:rsidP="0060252F">
      <w:pPr>
        <w:spacing w:after="0" w:line="240" w:lineRule="auto"/>
        <w:contextualSpacing/>
        <w:jc w:val="both"/>
        <w:rPr>
          <w:rFonts w:ascii="Calibri" w:eastAsia="Calibri" w:hAnsi="Calibri" w:cs="Calibri"/>
          <w:b/>
          <w:bCs/>
          <w:sz w:val="21"/>
          <w:szCs w:val="21"/>
          <w:lang w:val="pt-PT"/>
        </w:rPr>
      </w:pPr>
    </w:p>
    <w:p w14:paraId="1F4A4625" w14:textId="50859528" w:rsidR="00AA32CD" w:rsidRPr="00513B5F" w:rsidRDefault="00AA32CD"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Para a segurança e vigilância do(s) imóvel(is) objeto deste contrato, pela CONTRATADA, antes e após o término da locação, as Partes deverão ajustar previamente os custos respectivos. Na falta de acordo, tal responsabilidade será exclusivamente do(a) CONTRATANTE.</w:t>
      </w:r>
    </w:p>
    <w:p w14:paraId="79AA1AE1" w14:textId="77777777" w:rsidR="00AA32CD" w:rsidRPr="00513B5F" w:rsidRDefault="00AA32CD" w:rsidP="0060252F">
      <w:pPr>
        <w:spacing w:after="0" w:line="240" w:lineRule="auto"/>
        <w:contextualSpacing/>
        <w:jc w:val="both"/>
        <w:rPr>
          <w:rFonts w:ascii="Calibri" w:eastAsia="Calibri" w:hAnsi="Calibri" w:cs="Calibri"/>
          <w:b/>
          <w:bCs/>
          <w:sz w:val="21"/>
          <w:szCs w:val="21"/>
          <w:lang w:val="pt-PT"/>
        </w:rPr>
      </w:pPr>
    </w:p>
    <w:p w14:paraId="7C9AD7B7" w14:textId="40CC227C" w:rsidR="00EE09E1" w:rsidRPr="00513B5F" w:rsidRDefault="00EE09E1"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 xml:space="preserve">DA </w:t>
      </w:r>
      <w:r w:rsidR="001D17EF" w:rsidRPr="00513B5F">
        <w:rPr>
          <w:rFonts w:ascii="Calibri" w:eastAsia="Calibri" w:hAnsi="Calibri" w:cs="Calibri"/>
          <w:b/>
          <w:bCs/>
          <w:sz w:val="21"/>
          <w:szCs w:val="21"/>
          <w:lang w:val="pt-PT"/>
        </w:rPr>
        <w:t>RESCISÃO CONTRATUAL</w:t>
      </w:r>
    </w:p>
    <w:p w14:paraId="7D3A3EC7" w14:textId="77777777" w:rsidR="00EE09E1" w:rsidRPr="00513B5F" w:rsidRDefault="00EE09E1" w:rsidP="0060252F">
      <w:pPr>
        <w:spacing w:after="0" w:line="240" w:lineRule="auto"/>
        <w:contextualSpacing/>
        <w:jc w:val="both"/>
        <w:rPr>
          <w:rFonts w:ascii="Calibri" w:eastAsia="Calibri" w:hAnsi="Calibri" w:cs="Calibri"/>
          <w:b/>
          <w:bCs/>
          <w:sz w:val="21"/>
          <w:szCs w:val="21"/>
          <w:lang w:val="pt-PT"/>
        </w:rPr>
      </w:pPr>
    </w:p>
    <w:p w14:paraId="33F5F154" w14:textId="66D8787E" w:rsidR="00EE09E1" w:rsidRPr="00513B5F" w:rsidRDefault="001D17EF"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O presente Contrato de Administração de Imóvel poderá ser rescindido unilateralmente nas seguintes hipóteses:</w:t>
      </w:r>
    </w:p>
    <w:p w14:paraId="199376AE" w14:textId="77777777" w:rsidR="001D17EF" w:rsidRPr="00513B5F" w:rsidRDefault="001D17EF" w:rsidP="0060252F">
      <w:pPr>
        <w:spacing w:after="0" w:line="240" w:lineRule="auto"/>
        <w:contextualSpacing/>
        <w:jc w:val="both"/>
        <w:rPr>
          <w:rFonts w:ascii="Calibri" w:eastAsia="Calibri" w:hAnsi="Calibri" w:cs="Calibri"/>
          <w:bCs/>
          <w:sz w:val="21"/>
          <w:szCs w:val="21"/>
          <w:lang w:val="pt-PT"/>
        </w:rPr>
      </w:pPr>
    </w:p>
    <w:p w14:paraId="5C4ADF5E" w14:textId="3118C6B1" w:rsidR="001D17EF" w:rsidRPr="00513B5F" w:rsidRDefault="001D17EF" w:rsidP="0060252F">
      <w:pPr>
        <w:pStyle w:val="PargrafodaLista"/>
        <w:numPr>
          <w:ilvl w:val="1"/>
          <w:numId w:val="43"/>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t>Locação em vigor – Havendo rescisão contratual por qualquer das partes, esta arcará com os valores correspondentes a multa contratual prevista na Cláusula 9°.</w:t>
      </w:r>
    </w:p>
    <w:p w14:paraId="080CBDD6" w14:textId="2FCDB6A3" w:rsidR="001D17EF" w:rsidRPr="00513B5F" w:rsidRDefault="001D17EF" w:rsidP="0060252F">
      <w:pPr>
        <w:pStyle w:val="PargrafodaLista"/>
        <w:numPr>
          <w:ilvl w:val="1"/>
          <w:numId w:val="43"/>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t>Locação por prazo Indeterminado – a qualquer tempo, desde que notificada a outra parte no prazo de 30 (trinta) dias, obrigando-se a rescidente ao pagamento da multa contratual prevista na Cláusula 9°.</w:t>
      </w:r>
    </w:p>
    <w:p w14:paraId="34A5711B" w14:textId="47306A65" w:rsidR="001D17EF" w:rsidRPr="00513B5F" w:rsidRDefault="001D17EF" w:rsidP="0060252F">
      <w:pPr>
        <w:pStyle w:val="PargrafodaLista"/>
        <w:numPr>
          <w:ilvl w:val="1"/>
          <w:numId w:val="43"/>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t xml:space="preserve">Oferta de locação com contrato em vigor – Caso o(a) CONTRATANTE promova a locação do imóvel diretamente, por intermédio de terceiro ou rescinda este contrato dentro do período de sua validade e mesmo que o imóvel ainda desocupado pagará à CONTRATADA as taxas de administração a que teria direito por </w:t>
      </w:r>
      <w:r w:rsidRPr="00513B5F">
        <w:rPr>
          <w:rFonts w:ascii="Calibri" w:eastAsia="Calibri" w:hAnsi="Calibri" w:cs="Calibri"/>
          <w:bCs/>
          <w:sz w:val="21"/>
          <w:szCs w:val="21"/>
          <w:highlight w:val="yellow"/>
          <w:lang w:val="pt-PT"/>
        </w:rPr>
        <w:t>[indicar base de multa]</w:t>
      </w:r>
      <w:r w:rsidRPr="00513B5F">
        <w:rPr>
          <w:rFonts w:ascii="Calibri" w:eastAsia="Calibri" w:hAnsi="Calibri" w:cs="Calibri"/>
          <w:bCs/>
          <w:sz w:val="21"/>
          <w:szCs w:val="21"/>
          <w:lang w:val="pt-PT"/>
        </w:rPr>
        <w:t xml:space="preserve"> de locação conforme valor da época.</w:t>
      </w:r>
    </w:p>
    <w:p w14:paraId="022321C9" w14:textId="6620E206" w:rsidR="001D17EF" w:rsidRPr="00513B5F" w:rsidRDefault="001D17EF" w:rsidP="0060252F">
      <w:pPr>
        <w:pStyle w:val="PargrafodaLista"/>
        <w:numPr>
          <w:ilvl w:val="1"/>
          <w:numId w:val="43"/>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t xml:space="preserve">Venda para Terceiros – a qualquer tempo desde que devidamente comprovado e sem quaisquer ônus para as partes (locatário/administradora) </w:t>
      </w:r>
    </w:p>
    <w:p w14:paraId="0E95C64B" w14:textId="77777777" w:rsidR="001D17EF" w:rsidRPr="00513B5F" w:rsidRDefault="001D17EF" w:rsidP="0060252F">
      <w:pPr>
        <w:spacing w:after="0" w:line="240" w:lineRule="auto"/>
        <w:contextualSpacing/>
        <w:jc w:val="both"/>
        <w:rPr>
          <w:rFonts w:ascii="Calibri" w:eastAsia="Calibri" w:hAnsi="Calibri" w:cs="Calibri"/>
          <w:bCs/>
          <w:sz w:val="21"/>
          <w:szCs w:val="21"/>
          <w:lang w:val="pt-PT"/>
        </w:rPr>
      </w:pPr>
    </w:p>
    <w:p w14:paraId="493CC32F" w14:textId="544FB16F" w:rsidR="001D17EF" w:rsidRPr="00513B5F" w:rsidRDefault="001D17EF"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Procedimento obstativos por parte do(a) CONTRATANTE que venha a dificultar, impedir ou limitar o exercício normal da administração do imóvel bem como qualquer intervenção direta com o Locatário sob qualquer pretexto ou motivo, sem o consentimento expresso da CONTRATADA, ensejará também a rescisão deste contrato, obrigando ao(a) CONTRATANTE o pagamento da multa contratual.</w:t>
      </w:r>
    </w:p>
    <w:p w14:paraId="1056DCDF" w14:textId="77777777" w:rsidR="001D17EF" w:rsidRPr="00513B5F" w:rsidRDefault="001D17EF" w:rsidP="0060252F">
      <w:pPr>
        <w:spacing w:after="0" w:line="240" w:lineRule="auto"/>
        <w:contextualSpacing/>
        <w:jc w:val="both"/>
        <w:rPr>
          <w:rFonts w:ascii="Calibri" w:eastAsia="Calibri" w:hAnsi="Calibri" w:cs="Calibri"/>
          <w:bCs/>
          <w:sz w:val="21"/>
          <w:szCs w:val="21"/>
          <w:lang w:val="pt-PT"/>
        </w:rPr>
      </w:pPr>
    </w:p>
    <w:p w14:paraId="67476601" w14:textId="507D5AFC" w:rsidR="00EE09E1" w:rsidRPr="00513B5F" w:rsidRDefault="00EE09E1"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DA MULTA</w:t>
      </w:r>
    </w:p>
    <w:p w14:paraId="39212F79" w14:textId="77777777" w:rsidR="00EE09E1" w:rsidRPr="00513B5F" w:rsidRDefault="00EE09E1" w:rsidP="0060252F">
      <w:pPr>
        <w:spacing w:after="0" w:line="240" w:lineRule="auto"/>
        <w:contextualSpacing/>
        <w:jc w:val="both"/>
        <w:rPr>
          <w:rFonts w:ascii="Calibri" w:eastAsia="Calibri" w:hAnsi="Calibri" w:cs="Calibri"/>
          <w:b/>
          <w:bCs/>
          <w:sz w:val="21"/>
          <w:szCs w:val="21"/>
          <w:lang w:val="pt-PT"/>
        </w:rPr>
      </w:pPr>
    </w:p>
    <w:p w14:paraId="709470FA" w14:textId="20196514" w:rsidR="001D17EF" w:rsidRPr="00513B5F" w:rsidRDefault="006D213A"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lastRenderedPageBreak/>
        <w:t xml:space="preserve">A infração de qualquer cláusula do presente Instrumento, </w:t>
      </w:r>
      <w:r w:rsidR="001D17EF" w:rsidRPr="00513B5F">
        <w:rPr>
          <w:sz w:val="21"/>
          <w:szCs w:val="21"/>
        </w:rPr>
        <w:t xml:space="preserve">incide o infrator ao pagamento de multa contratual correspondente a </w:t>
      </w:r>
      <w:r w:rsidR="001D17EF" w:rsidRPr="00513B5F">
        <w:rPr>
          <w:sz w:val="21"/>
          <w:szCs w:val="21"/>
          <w:highlight w:val="yellow"/>
        </w:rPr>
        <w:t>[indicar base de cálculo]</w:t>
      </w:r>
      <w:r w:rsidR="001D17EF" w:rsidRPr="00513B5F">
        <w:rPr>
          <w:sz w:val="21"/>
          <w:szCs w:val="21"/>
        </w:rPr>
        <w:t xml:space="preserve"> exigíveis no ato da rescisão. No caso </w:t>
      </w:r>
      <w:proofErr w:type="gramStart"/>
      <w:r w:rsidR="001D17EF" w:rsidRPr="00513B5F">
        <w:rPr>
          <w:sz w:val="21"/>
          <w:szCs w:val="21"/>
        </w:rPr>
        <w:t>da</w:t>
      </w:r>
      <w:proofErr w:type="gramEnd"/>
      <w:r w:rsidR="001D17EF" w:rsidRPr="00513B5F">
        <w:rPr>
          <w:sz w:val="21"/>
          <w:szCs w:val="21"/>
        </w:rPr>
        <w:t xml:space="preserve"> infração ser motivada pelo locador, fica desde já autorizado a CONTRATADA, a reter do aluguel como compensação parcial, bem como a continuar na administração do imóvel, recebendo os alugueis do locatário e retendo-os até a efetiva quitação dos valores rescisórios devidos pelo(a) CONTRATANTE. Na hipótese </w:t>
      </w:r>
      <w:proofErr w:type="gramStart"/>
      <w:r w:rsidR="001D17EF" w:rsidRPr="00513B5F">
        <w:rPr>
          <w:sz w:val="21"/>
          <w:szCs w:val="21"/>
        </w:rPr>
        <w:t>da</w:t>
      </w:r>
      <w:proofErr w:type="gramEnd"/>
      <w:r w:rsidR="001D17EF" w:rsidRPr="00513B5F">
        <w:rPr>
          <w:sz w:val="21"/>
          <w:szCs w:val="21"/>
        </w:rPr>
        <w:t xml:space="preserve"> infração ser comedida pela a CONTRATADA, esta pagará a referida multa ao(a) CONTRATANTE no mesmo prazo. Inexistindo verba locatícia a receber, pagará o(a) CONTRATANTE o valor da multa ou a diferença, no prazo de 180 dias.</w:t>
      </w:r>
    </w:p>
    <w:p w14:paraId="5EF7D090" w14:textId="77777777" w:rsidR="00064847" w:rsidRPr="00513B5F" w:rsidRDefault="00064847" w:rsidP="0060252F">
      <w:pPr>
        <w:spacing w:after="0" w:line="240" w:lineRule="auto"/>
        <w:contextualSpacing/>
        <w:jc w:val="both"/>
        <w:rPr>
          <w:rFonts w:ascii="Calibri" w:eastAsia="Calibri" w:hAnsi="Calibri" w:cs="Calibri"/>
          <w:bCs/>
          <w:sz w:val="21"/>
          <w:szCs w:val="21"/>
          <w:lang w:val="pt-PT"/>
        </w:rPr>
      </w:pPr>
    </w:p>
    <w:p w14:paraId="53861EBF" w14:textId="394FDD48" w:rsidR="00923C39" w:rsidRPr="00513B5F" w:rsidRDefault="00923C39"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DOS CASOS DE FALECIMENTO</w:t>
      </w:r>
    </w:p>
    <w:p w14:paraId="5B5678ED" w14:textId="77777777" w:rsidR="00923C39" w:rsidRPr="00513B5F" w:rsidRDefault="00923C39" w:rsidP="0060252F">
      <w:pPr>
        <w:spacing w:after="0" w:line="240" w:lineRule="auto"/>
        <w:ind w:left="360"/>
        <w:contextualSpacing/>
        <w:jc w:val="both"/>
        <w:rPr>
          <w:rFonts w:ascii="Calibri" w:eastAsia="Calibri" w:hAnsi="Calibri" w:cs="Calibri"/>
          <w:b/>
          <w:bCs/>
          <w:sz w:val="21"/>
          <w:szCs w:val="21"/>
          <w:lang w:val="pt-PT"/>
        </w:rPr>
      </w:pPr>
    </w:p>
    <w:p w14:paraId="68535ED3" w14:textId="457892C9" w:rsidR="00923C39" w:rsidRPr="00513B5F" w:rsidRDefault="00923C39"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Falecendo o</w:t>
      </w:r>
      <w:r w:rsidR="001D17EF" w:rsidRPr="00513B5F">
        <w:rPr>
          <w:rFonts w:ascii="Calibri" w:eastAsia="Calibri" w:hAnsi="Calibri" w:cs="Calibri"/>
          <w:bCs/>
          <w:sz w:val="21"/>
          <w:szCs w:val="21"/>
          <w:lang w:val="pt-PT"/>
        </w:rPr>
        <w:t>(a)</w:t>
      </w:r>
      <w:r w:rsidRPr="00513B5F">
        <w:rPr>
          <w:rFonts w:ascii="Calibri" w:eastAsia="Calibri" w:hAnsi="Calibri" w:cs="Calibri"/>
          <w:bCs/>
          <w:sz w:val="21"/>
          <w:szCs w:val="21"/>
          <w:lang w:val="pt-PT"/>
        </w:rPr>
        <w:t xml:space="preserve"> </w:t>
      </w:r>
      <w:r w:rsidR="001D17EF" w:rsidRPr="00513B5F">
        <w:rPr>
          <w:rFonts w:ascii="Calibri" w:eastAsia="Calibri" w:hAnsi="Calibri" w:cs="Calibri"/>
          <w:bCs/>
          <w:sz w:val="21"/>
          <w:szCs w:val="21"/>
          <w:lang w:val="pt-PT"/>
        </w:rPr>
        <w:t>CONTRATANTE</w:t>
      </w:r>
      <w:r w:rsidRPr="00513B5F">
        <w:rPr>
          <w:rFonts w:ascii="Calibri" w:eastAsia="Calibri" w:hAnsi="Calibri" w:cs="Calibri"/>
          <w:bCs/>
          <w:sz w:val="21"/>
          <w:szCs w:val="21"/>
          <w:lang w:val="pt-PT"/>
        </w:rPr>
        <w:t xml:space="preserve">, ficam os seus sucessores sub-rogados dos direitos do presente contrato, devendo </w:t>
      </w:r>
      <w:r w:rsidR="001D17EF" w:rsidRPr="00513B5F">
        <w:rPr>
          <w:rFonts w:ascii="Calibri" w:eastAsia="Calibri" w:hAnsi="Calibri" w:cs="Calibri"/>
          <w:bCs/>
          <w:sz w:val="21"/>
          <w:szCs w:val="21"/>
          <w:lang w:val="pt-PT"/>
        </w:rPr>
        <w:t xml:space="preserve">o(a) CONTRATANTE </w:t>
      </w:r>
      <w:r w:rsidRPr="00513B5F">
        <w:rPr>
          <w:rFonts w:ascii="Calibri" w:eastAsia="Calibri" w:hAnsi="Calibri" w:cs="Calibri"/>
          <w:bCs/>
          <w:sz w:val="21"/>
          <w:szCs w:val="21"/>
          <w:lang w:val="pt-PT"/>
        </w:rPr>
        <w:t xml:space="preserve">seguir depositando o valor do aluguel em conta indicada pelo inventariante, após devidamente notificado. </w:t>
      </w:r>
    </w:p>
    <w:p w14:paraId="65F0B6C6" w14:textId="77777777" w:rsidR="002B1C8E" w:rsidRPr="00513B5F" w:rsidRDefault="002B1C8E" w:rsidP="0060252F">
      <w:pPr>
        <w:spacing w:after="0" w:line="240" w:lineRule="auto"/>
        <w:contextualSpacing/>
        <w:jc w:val="both"/>
        <w:rPr>
          <w:rFonts w:ascii="Calibri" w:eastAsia="Calibri" w:hAnsi="Calibri" w:cs="Calibri"/>
          <w:b/>
          <w:bCs/>
          <w:sz w:val="21"/>
          <w:szCs w:val="21"/>
          <w:lang w:val="pt-PT"/>
        </w:rPr>
      </w:pPr>
    </w:p>
    <w:p w14:paraId="47E8F29D" w14:textId="22BCACF3" w:rsidR="00923C39" w:rsidRPr="00513B5F" w:rsidRDefault="001D17EF"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Falecendo o(a) CONTRATANTE</w:t>
      </w:r>
      <w:r w:rsidR="00923C39" w:rsidRPr="00513B5F">
        <w:rPr>
          <w:rFonts w:ascii="Calibri" w:eastAsia="Calibri" w:hAnsi="Calibri" w:cs="Calibri"/>
          <w:bCs/>
          <w:sz w:val="21"/>
          <w:szCs w:val="21"/>
          <w:lang w:val="pt-PT"/>
        </w:rPr>
        <w:t xml:space="preserve">, ficam os seus sucessores sub-rogados dos direitos do presente contrato, devendo decidir dentro de 30 dias da continuidade ou não da </w:t>
      </w:r>
      <w:r w:rsidRPr="00513B5F">
        <w:rPr>
          <w:rFonts w:ascii="Calibri" w:eastAsia="Calibri" w:hAnsi="Calibri" w:cs="Calibri"/>
          <w:bCs/>
          <w:sz w:val="21"/>
          <w:szCs w:val="21"/>
          <w:lang w:val="pt-PT"/>
        </w:rPr>
        <w:t>contratação</w:t>
      </w:r>
      <w:r w:rsidR="00923C39" w:rsidRPr="00513B5F">
        <w:rPr>
          <w:rFonts w:ascii="Calibri" w:eastAsia="Calibri" w:hAnsi="Calibri" w:cs="Calibri"/>
          <w:bCs/>
          <w:sz w:val="21"/>
          <w:szCs w:val="21"/>
          <w:lang w:val="pt-PT"/>
        </w:rPr>
        <w:t xml:space="preserve">. O </w:t>
      </w:r>
      <w:r w:rsidRPr="00513B5F">
        <w:rPr>
          <w:rFonts w:ascii="Calibri" w:eastAsia="Calibri" w:hAnsi="Calibri" w:cs="Calibri"/>
          <w:bCs/>
          <w:sz w:val="21"/>
          <w:szCs w:val="21"/>
          <w:lang w:val="pt-PT"/>
        </w:rPr>
        <w:t>contratado</w:t>
      </w:r>
      <w:r w:rsidR="00923C39" w:rsidRPr="00513B5F">
        <w:rPr>
          <w:rFonts w:ascii="Calibri" w:eastAsia="Calibri" w:hAnsi="Calibri" w:cs="Calibri"/>
          <w:bCs/>
          <w:sz w:val="21"/>
          <w:szCs w:val="21"/>
          <w:lang w:val="pt-PT"/>
        </w:rPr>
        <w:t xml:space="preserve"> </w:t>
      </w:r>
      <w:r w:rsidRPr="00513B5F">
        <w:rPr>
          <w:rFonts w:ascii="Calibri" w:eastAsia="Calibri" w:hAnsi="Calibri" w:cs="Calibri"/>
          <w:bCs/>
          <w:sz w:val="21"/>
          <w:szCs w:val="21"/>
          <w:lang w:val="pt-PT"/>
        </w:rPr>
        <w:t xml:space="preserve">deve ser notificado da morte do(a) CONTRATANTE </w:t>
      </w:r>
      <w:r w:rsidR="00923C39" w:rsidRPr="00513B5F">
        <w:rPr>
          <w:rFonts w:ascii="Calibri" w:eastAsia="Calibri" w:hAnsi="Calibri" w:cs="Calibri"/>
          <w:bCs/>
          <w:sz w:val="21"/>
          <w:szCs w:val="21"/>
          <w:lang w:val="pt-PT"/>
        </w:rPr>
        <w:t>e informado de quem será o novo sucessor.</w:t>
      </w:r>
    </w:p>
    <w:p w14:paraId="05A7D0B7" w14:textId="77777777" w:rsidR="00450D36" w:rsidRPr="00513B5F" w:rsidRDefault="00450D36" w:rsidP="0060252F">
      <w:pPr>
        <w:spacing w:after="0" w:line="240" w:lineRule="auto"/>
        <w:rPr>
          <w:rFonts w:ascii="Calibri" w:eastAsia="Calibri" w:hAnsi="Calibri" w:cs="Calibri"/>
          <w:bCs/>
          <w:sz w:val="21"/>
          <w:szCs w:val="21"/>
          <w:lang w:val="pt-PT"/>
        </w:rPr>
      </w:pPr>
    </w:p>
    <w:p w14:paraId="11FEB282" w14:textId="68BE1387" w:rsidR="00450D36" w:rsidRPr="00513B5F" w:rsidRDefault="00450D36"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DAS NOTIFICAÇÕES</w:t>
      </w:r>
    </w:p>
    <w:p w14:paraId="7312D747" w14:textId="77777777" w:rsidR="00450D36" w:rsidRPr="00513B5F" w:rsidRDefault="00450D36" w:rsidP="0060252F">
      <w:pPr>
        <w:spacing w:after="0" w:line="240" w:lineRule="auto"/>
        <w:ind w:left="360"/>
        <w:contextualSpacing/>
        <w:jc w:val="both"/>
        <w:rPr>
          <w:rFonts w:ascii="Calibri" w:eastAsia="Calibri" w:hAnsi="Calibri" w:cs="Calibri"/>
          <w:b/>
          <w:bCs/>
          <w:sz w:val="21"/>
          <w:szCs w:val="21"/>
          <w:lang w:val="pt-PT"/>
        </w:rPr>
      </w:pPr>
    </w:p>
    <w:p w14:paraId="38D95BE9" w14:textId="0B3078D0" w:rsidR="00450D36" w:rsidRPr="00513B5F" w:rsidRDefault="00FC3194"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Nos termos do artigo 58, IV, da Lei 8.245/1991, concordam expressamente as partes que toda e qualquer intimação, citação ou notificação poderá ser efetuada, se assim acharem conveniente, mediante correspondência por escrito e enviadas, por carta registrada, “courier” ou transmitidas via fax ou por e-mail (desde que confirmados os respectivos recebimentos), ao endereço constante da qualificação das Partes no preâmbulo deste Instrumento, ou para qualquer outro endereço que qualquer das Partes venha a designar mediante notificação escrita, enviada à outra Parte, com antecedência mínima de 10 (dez) dias.</w:t>
      </w:r>
    </w:p>
    <w:p w14:paraId="30B4FC24" w14:textId="77777777" w:rsidR="00FC3194" w:rsidRPr="00513B5F" w:rsidRDefault="00FC3194" w:rsidP="0060252F">
      <w:pPr>
        <w:spacing w:after="0" w:line="240" w:lineRule="auto"/>
        <w:contextualSpacing/>
        <w:jc w:val="both"/>
        <w:rPr>
          <w:rFonts w:ascii="Calibri" w:eastAsia="Calibri" w:hAnsi="Calibri" w:cs="Calibri"/>
          <w:b/>
          <w:bCs/>
          <w:sz w:val="21"/>
          <w:szCs w:val="21"/>
          <w:lang w:val="pt-PT"/>
        </w:rPr>
      </w:pPr>
    </w:p>
    <w:p w14:paraId="21AA3E54" w14:textId="35D87C19" w:rsidR="00FC3194" w:rsidRPr="00513B5F" w:rsidRDefault="00FC3194"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DA LEGISLAÇÃO APLICÁVEL</w:t>
      </w:r>
    </w:p>
    <w:p w14:paraId="1B25DE75" w14:textId="77777777" w:rsidR="00FC3194" w:rsidRPr="00513B5F" w:rsidRDefault="00FC3194" w:rsidP="0060252F">
      <w:pPr>
        <w:spacing w:after="0" w:line="240" w:lineRule="auto"/>
        <w:ind w:left="360"/>
        <w:contextualSpacing/>
        <w:jc w:val="both"/>
        <w:rPr>
          <w:rFonts w:ascii="Calibri" w:eastAsia="Calibri" w:hAnsi="Calibri" w:cs="Calibri"/>
          <w:b/>
          <w:bCs/>
          <w:sz w:val="21"/>
          <w:szCs w:val="21"/>
          <w:lang w:val="pt-PT"/>
        </w:rPr>
      </w:pPr>
    </w:p>
    <w:p w14:paraId="34D67098" w14:textId="675DBA99" w:rsidR="00FC3194" w:rsidRPr="00513B5F" w:rsidRDefault="00FC3194"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Aplicar-se-ão as disposições relativas à Lei 8.245/1991 e outras em vigor, para reger eventuais omissões nas cláusulas e condições deste contrato.</w:t>
      </w:r>
    </w:p>
    <w:p w14:paraId="140EF187" w14:textId="77777777" w:rsidR="00FC3194" w:rsidRPr="00513B5F" w:rsidRDefault="00FC3194" w:rsidP="0060252F">
      <w:pPr>
        <w:spacing w:after="0" w:line="240" w:lineRule="auto"/>
        <w:contextualSpacing/>
        <w:jc w:val="both"/>
        <w:rPr>
          <w:rFonts w:ascii="Calibri" w:eastAsia="Calibri" w:hAnsi="Calibri" w:cs="Calibri"/>
          <w:b/>
          <w:bCs/>
          <w:sz w:val="21"/>
          <w:szCs w:val="21"/>
          <w:lang w:val="pt-PT"/>
        </w:rPr>
      </w:pPr>
    </w:p>
    <w:p w14:paraId="5466786A" w14:textId="2F92DE4B" w:rsidR="00FC3194" w:rsidRPr="00513B5F" w:rsidRDefault="00FC3194"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DAS DESPESAS DE AVERBAÇÃO E REGISTRO</w:t>
      </w:r>
    </w:p>
    <w:p w14:paraId="7A26541E" w14:textId="77777777" w:rsidR="00FC3194" w:rsidRPr="00513B5F" w:rsidRDefault="00FC3194" w:rsidP="0060252F">
      <w:pPr>
        <w:spacing w:after="0" w:line="240" w:lineRule="auto"/>
        <w:ind w:left="360"/>
        <w:contextualSpacing/>
        <w:jc w:val="both"/>
        <w:rPr>
          <w:rFonts w:ascii="Calibri" w:eastAsia="Calibri" w:hAnsi="Calibri" w:cs="Calibri"/>
          <w:b/>
          <w:bCs/>
          <w:sz w:val="21"/>
          <w:szCs w:val="21"/>
          <w:lang w:val="pt-PT"/>
        </w:rPr>
      </w:pPr>
    </w:p>
    <w:p w14:paraId="76579377" w14:textId="33E0F048" w:rsidR="00FC3194" w:rsidRPr="00513B5F" w:rsidRDefault="00FC3194"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 xml:space="preserve">Correrão por conta do </w:t>
      </w:r>
      <w:r w:rsidR="001D17EF" w:rsidRPr="00513B5F">
        <w:rPr>
          <w:rFonts w:ascii="Calibri" w:eastAsia="Calibri" w:hAnsi="Calibri" w:cs="Calibri"/>
          <w:bCs/>
          <w:sz w:val="21"/>
          <w:szCs w:val="21"/>
          <w:lang w:val="pt-PT"/>
        </w:rPr>
        <w:t>CONTRATANTE</w:t>
      </w:r>
      <w:r w:rsidRPr="00513B5F">
        <w:rPr>
          <w:rFonts w:ascii="Calibri" w:eastAsia="Calibri" w:hAnsi="Calibri" w:cs="Calibri"/>
          <w:bCs/>
          <w:sz w:val="21"/>
          <w:szCs w:val="21"/>
          <w:lang w:val="pt-PT"/>
        </w:rPr>
        <w:t xml:space="preserve"> todas as despesas de averbações e registros que por solicitação da mesma se fizerem necessários.</w:t>
      </w:r>
    </w:p>
    <w:p w14:paraId="75782102" w14:textId="77777777" w:rsidR="002B1C8E" w:rsidRPr="00513B5F" w:rsidRDefault="002B1C8E" w:rsidP="0060252F">
      <w:pPr>
        <w:spacing w:after="0" w:line="240" w:lineRule="auto"/>
        <w:contextualSpacing/>
        <w:jc w:val="both"/>
        <w:rPr>
          <w:rFonts w:ascii="Calibri" w:eastAsia="Calibri" w:hAnsi="Calibri" w:cs="Calibri"/>
          <w:bCs/>
          <w:sz w:val="21"/>
          <w:szCs w:val="21"/>
          <w:lang w:val="pt-PT"/>
        </w:rPr>
      </w:pPr>
    </w:p>
    <w:p w14:paraId="7E2F7637" w14:textId="522EC49D" w:rsidR="007E344D" w:rsidRPr="00513B5F" w:rsidRDefault="007E344D"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DAS DECLARAÇÕES</w:t>
      </w:r>
    </w:p>
    <w:p w14:paraId="7DD71EF4" w14:textId="77777777" w:rsidR="007E344D" w:rsidRPr="00513B5F" w:rsidRDefault="007E344D" w:rsidP="0060252F">
      <w:pPr>
        <w:spacing w:after="0" w:line="240" w:lineRule="auto"/>
        <w:ind w:left="360"/>
        <w:contextualSpacing/>
        <w:jc w:val="both"/>
        <w:rPr>
          <w:rFonts w:ascii="Calibri" w:eastAsia="Calibri" w:hAnsi="Calibri" w:cs="Calibri"/>
          <w:b/>
          <w:bCs/>
          <w:sz w:val="21"/>
          <w:szCs w:val="21"/>
          <w:lang w:val="pt-PT"/>
        </w:rPr>
      </w:pPr>
    </w:p>
    <w:p w14:paraId="0FF41CA9" w14:textId="7CD94EE4" w:rsidR="007E344D" w:rsidRPr="00513B5F" w:rsidRDefault="007E344D"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Ambas as partes declaram ter lido e analisado o presente instrumento, tendo-o compreendido em todos os seus termos cláusulas e condições, declarando também, que as informações ora prestadas, bem como os documentos apresentados, retratam a mais plena veracidade e indicam a boa fé dos envolvidos.</w:t>
      </w:r>
    </w:p>
    <w:p w14:paraId="334BCE20" w14:textId="77777777" w:rsidR="007E344D" w:rsidRPr="00513B5F" w:rsidRDefault="007E344D" w:rsidP="0060252F">
      <w:pPr>
        <w:spacing w:after="0" w:line="240" w:lineRule="auto"/>
        <w:contextualSpacing/>
        <w:jc w:val="both"/>
        <w:rPr>
          <w:rFonts w:ascii="Calibri" w:eastAsia="Calibri" w:hAnsi="Calibri" w:cs="Calibri"/>
          <w:bCs/>
          <w:sz w:val="21"/>
          <w:szCs w:val="21"/>
          <w:lang w:val="pt-PT"/>
        </w:rPr>
      </w:pPr>
    </w:p>
    <w:p w14:paraId="74D85CCB" w14:textId="4CA355CA" w:rsidR="00923C39" w:rsidRPr="00513B5F" w:rsidRDefault="00923C39"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DA OBSERVÂNCIA À LGPD</w:t>
      </w:r>
    </w:p>
    <w:p w14:paraId="2B6CC525" w14:textId="77777777" w:rsidR="00923C39" w:rsidRPr="00513B5F" w:rsidRDefault="00923C39" w:rsidP="0060252F">
      <w:pPr>
        <w:spacing w:after="0" w:line="240" w:lineRule="auto"/>
        <w:ind w:left="360"/>
        <w:contextualSpacing/>
        <w:jc w:val="both"/>
        <w:rPr>
          <w:rFonts w:ascii="Calibri" w:eastAsia="Calibri" w:hAnsi="Calibri" w:cs="Calibri"/>
          <w:b/>
          <w:bCs/>
          <w:sz w:val="21"/>
          <w:szCs w:val="21"/>
          <w:lang w:val="pt-PT"/>
        </w:rPr>
      </w:pPr>
    </w:p>
    <w:p w14:paraId="7DAADE3D" w14:textId="616C992A" w:rsidR="007E344D" w:rsidRPr="00513B5F" w:rsidRDefault="00923C39"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 xml:space="preserve">O </w:t>
      </w:r>
      <w:r w:rsidR="001D17EF" w:rsidRPr="00513B5F">
        <w:rPr>
          <w:rFonts w:ascii="Calibri" w:eastAsia="Calibri" w:hAnsi="Calibri" w:cs="Calibri"/>
          <w:bCs/>
          <w:sz w:val="21"/>
          <w:szCs w:val="21"/>
          <w:lang w:val="pt-PT"/>
        </w:rPr>
        <w:t>CONTRATANTE</w:t>
      </w:r>
      <w:r w:rsidRPr="00513B5F">
        <w:rPr>
          <w:rFonts w:ascii="Calibri" w:eastAsia="Calibri" w:hAnsi="Calibri" w:cs="Calibri"/>
          <w:bCs/>
          <w:sz w:val="21"/>
          <w:szCs w:val="21"/>
          <w:lang w:val="pt-PT"/>
        </w:rPr>
        <w:t xml:space="preserve"> declara expresso CONSENTIMENTO que o </w:t>
      </w:r>
      <w:r w:rsidR="001D17EF" w:rsidRPr="00513B5F">
        <w:rPr>
          <w:rFonts w:ascii="Calibri" w:eastAsia="Calibri" w:hAnsi="Calibri" w:cs="Calibri"/>
          <w:bCs/>
          <w:sz w:val="21"/>
          <w:szCs w:val="21"/>
          <w:lang w:val="pt-PT"/>
        </w:rPr>
        <w:t>CONTRATADO</w:t>
      </w:r>
      <w:r w:rsidRPr="00513B5F">
        <w:rPr>
          <w:rFonts w:ascii="Calibri" w:eastAsia="Calibri" w:hAnsi="Calibri" w:cs="Calibri"/>
          <w:bCs/>
          <w:sz w:val="21"/>
          <w:szCs w:val="21"/>
          <w:lang w:val="pt-PT"/>
        </w:rPr>
        <w:t xml:space="preserve"> irá coletar, tratar e compartilhar os dados necessários ao cumprimento do contrato, nos termos do Art. 7º, inc. V da LGPD, os dados necessários para cumprimento de obrigações legais, nos termos do Art. 7º, inc. II da LGPD, bem como os dados, se necessários, para proteção ao crédito, conforme autorizado pelo Art. 7º, inc. V da LGPD.</w:t>
      </w:r>
    </w:p>
    <w:p w14:paraId="2F583A6D" w14:textId="77777777" w:rsidR="007E344D" w:rsidRPr="00513B5F" w:rsidRDefault="007E344D" w:rsidP="0060252F">
      <w:pPr>
        <w:spacing w:after="0" w:line="240" w:lineRule="auto"/>
        <w:contextualSpacing/>
        <w:jc w:val="both"/>
        <w:rPr>
          <w:rFonts w:ascii="Calibri" w:eastAsia="Calibri" w:hAnsi="Calibri" w:cs="Calibri"/>
          <w:b/>
          <w:bCs/>
          <w:sz w:val="21"/>
          <w:szCs w:val="21"/>
          <w:lang w:val="pt-PT"/>
        </w:rPr>
      </w:pPr>
    </w:p>
    <w:p w14:paraId="61FD5C18" w14:textId="1F1CCFAF" w:rsidR="007E344D" w:rsidRPr="00513B5F" w:rsidRDefault="007E344D"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As Partes se comprometem a garantir a todas as informações para a execução e cumprimento de quaisquer das obrigações decorrentes do presente contrato, o tratamento e proteção contra a divulgação a terceiros, e desde logo se obrigam a:</w:t>
      </w:r>
    </w:p>
    <w:p w14:paraId="4FC2E85F" w14:textId="77777777" w:rsidR="007E344D" w:rsidRPr="00513B5F" w:rsidRDefault="007E344D" w:rsidP="0060252F">
      <w:pPr>
        <w:spacing w:after="0" w:line="240" w:lineRule="auto"/>
        <w:contextualSpacing/>
        <w:jc w:val="both"/>
        <w:rPr>
          <w:rFonts w:ascii="Calibri" w:eastAsia="Calibri" w:hAnsi="Calibri" w:cs="Calibri"/>
          <w:bCs/>
          <w:sz w:val="21"/>
          <w:szCs w:val="21"/>
          <w:lang w:val="pt-PT"/>
        </w:rPr>
      </w:pPr>
    </w:p>
    <w:p w14:paraId="035974AF" w14:textId="0A416D21" w:rsidR="007E344D" w:rsidRPr="00513B5F" w:rsidRDefault="007E344D" w:rsidP="0060252F">
      <w:pPr>
        <w:pStyle w:val="PargrafodaLista"/>
        <w:numPr>
          <w:ilvl w:val="1"/>
          <w:numId w:val="40"/>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lastRenderedPageBreak/>
        <w:t>Manter no mais absoluto sigilo todas as informações recebidas da parte contrária, garantindo, inclusive, o cumprimento das legislações vigentes, tal como, mas não se limitando, à Lei nº. 13.709/2018;</w:t>
      </w:r>
    </w:p>
    <w:p w14:paraId="19DE0DD5" w14:textId="7AEA396F" w:rsidR="007E344D" w:rsidRPr="00513B5F" w:rsidRDefault="007E344D" w:rsidP="0060252F">
      <w:pPr>
        <w:pStyle w:val="PargrafodaLista"/>
        <w:numPr>
          <w:ilvl w:val="1"/>
          <w:numId w:val="40"/>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t>Limitar a divulgação de quaisquer das informações recebidas estritamente a colaboradores, ou a prestadores de serviço a qualquer título, que no desenvolvimento de suas atividades tenham a real necessidade de conhecê-las;</w:t>
      </w:r>
    </w:p>
    <w:p w14:paraId="76C556F4" w14:textId="7F29A16C" w:rsidR="007E344D" w:rsidRPr="00513B5F" w:rsidRDefault="007E344D" w:rsidP="0060252F">
      <w:pPr>
        <w:pStyle w:val="PargrafodaLista"/>
        <w:numPr>
          <w:ilvl w:val="1"/>
          <w:numId w:val="40"/>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t>Instruir devidamente as pessoas responsáveis quanto ao tratamento das informações que tiver acesso, conforme seu nível de confidencialidade;</w:t>
      </w:r>
    </w:p>
    <w:p w14:paraId="0BA5BFC9" w14:textId="5F234F88" w:rsidR="007E344D" w:rsidRPr="00513B5F" w:rsidRDefault="007E344D" w:rsidP="0060252F">
      <w:pPr>
        <w:pStyle w:val="PargrafodaLista"/>
        <w:numPr>
          <w:ilvl w:val="1"/>
          <w:numId w:val="40"/>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t>Utilizar quaisquer informações exclusivamente para a finalidade para a qual lhe foram transmitidas.</w:t>
      </w:r>
    </w:p>
    <w:p w14:paraId="70BB4048" w14:textId="67B4AF3A" w:rsidR="007E344D" w:rsidRPr="00513B5F" w:rsidRDefault="007E344D" w:rsidP="0060252F">
      <w:pPr>
        <w:pStyle w:val="PargrafodaLista"/>
        <w:numPr>
          <w:ilvl w:val="1"/>
          <w:numId w:val="40"/>
        </w:numPr>
        <w:spacing w:after="0" w:line="240" w:lineRule="auto"/>
        <w:jc w:val="both"/>
        <w:rPr>
          <w:rFonts w:ascii="Calibri" w:eastAsia="Calibri" w:hAnsi="Calibri" w:cs="Calibri"/>
          <w:bCs/>
          <w:sz w:val="21"/>
          <w:szCs w:val="21"/>
          <w:lang w:val="pt-PT"/>
        </w:rPr>
      </w:pPr>
      <w:r w:rsidRPr="00513B5F">
        <w:rPr>
          <w:rFonts w:ascii="Calibri" w:eastAsia="Calibri" w:hAnsi="Calibri" w:cs="Calibri"/>
          <w:bCs/>
          <w:sz w:val="21"/>
          <w:szCs w:val="21"/>
          <w:lang w:val="pt-PT"/>
        </w:rPr>
        <w:t>Adequar os tratamentos dos dados pessoais à uma base legal própria, conforme exigência da Lei nº. 13.709/2018;</w:t>
      </w:r>
    </w:p>
    <w:p w14:paraId="5A9E082F" w14:textId="77777777" w:rsidR="007E344D" w:rsidRPr="00513B5F" w:rsidRDefault="007E344D" w:rsidP="0060252F">
      <w:pPr>
        <w:spacing w:after="0" w:line="240" w:lineRule="auto"/>
        <w:contextualSpacing/>
        <w:jc w:val="both"/>
        <w:rPr>
          <w:rFonts w:ascii="Calibri" w:eastAsia="Calibri" w:hAnsi="Calibri" w:cs="Calibri"/>
          <w:bCs/>
          <w:sz w:val="21"/>
          <w:szCs w:val="21"/>
          <w:lang w:val="pt-PT"/>
        </w:rPr>
      </w:pPr>
    </w:p>
    <w:p w14:paraId="5AD155C2" w14:textId="77777777" w:rsidR="007E344D" w:rsidRPr="00513B5F" w:rsidRDefault="007E344D"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As Partes comprometem-se, ainda, a seguir regras de privacidade, proteção de dados, confidencialidade ou requisitos de segurança de informações, em conformidade com as melhores práticas e a legislação aplicável, com o objetivo de garantir a confidencialidade e o uso adequado dos Dados Pessoais e a sua não divulgação.</w:t>
      </w:r>
    </w:p>
    <w:p w14:paraId="7A584CFD" w14:textId="77777777" w:rsidR="007E344D" w:rsidRPr="00513B5F" w:rsidRDefault="007E344D" w:rsidP="0060252F">
      <w:pPr>
        <w:spacing w:after="0" w:line="240" w:lineRule="auto"/>
        <w:contextualSpacing/>
        <w:jc w:val="both"/>
        <w:rPr>
          <w:rFonts w:ascii="Calibri" w:eastAsia="Calibri" w:hAnsi="Calibri" w:cs="Calibri"/>
          <w:b/>
          <w:bCs/>
          <w:sz w:val="21"/>
          <w:szCs w:val="21"/>
          <w:lang w:val="pt-PT"/>
        </w:rPr>
      </w:pPr>
    </w:p>
    <w:p w14:paraId="5C0158D0" w14:textId="63BC027A" w:rsidR="007E344D" w:rsidRPr="00513B5F" w:rsidRDefault="007E344D"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Se o titular dos dados, a Autoridade Nacional de Proteção de Dados (ANPD), ou terceiro solicitarem informações para uma parte relativas ao tratamento de Dados Pessoais, esta deverá submeter o pedido para conhecimento e eventuais providências da outra parte, não podendo, sem instruções prévias transferir ou, de qualquer outra forma, compartilhar o acesso aos Dados Pessoais ou a quaisquer outras informações a qualquer terceiro.</w:t>
      </w:r>
    </w:p>
    <w:p w14:paraId="3EB7FB8E" w14:textId="77777777" w:rsidR="007E344D" w:rsidRPr="00513B5F" w:rsidRDefault="007E344D" w:rsidP="0060252F">
      <w:pPr>
        <w:spacing w:after="0" w:line="240" w:lineRule="auto"/>
        <w:contextualSpacing/>
        <w:jc w:val="both"/>
        <w:rPr>
          <w:rFonts w:ascii="Calibri" w:eastAsia="Calibri" w:hAnsi="Calibri" w:cs="Calibri"/>
          <w:b/>
          <w:bCs/>
          <w:sz w:val="21"/>
          <w:szCs w:val="21"/>
          <w:lang w:val="pt-PT"/>
        </w:rPr>
      </w:pPr>
    </w:p>
    <w:p w14:paraId="7BB8EF7A" w14:textId="40A0A99E" w:rsidR="007E344D" w:rsidRPr="00513B5F" w:rsidRDefault="007E344D"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Na hipótese de uma violação de Dados Pessoais tratados em razão do contrato, a parte deverá informar a outra, por escrito em prazo não superior a 24 (vinte e quatro) horas a contar do momento em que tomou ciência da violação. As informações a serem disponibilizadas incluirão: (i) descrição da natureza da violação dos Dados Pessoais, incluindo as categorias e o número aproximado de titulares de dados implicados, bem como as categorias e o número aproximado de registros de dados implicados; (ii) descrição das prováveis consequências ou das consequências já concretizadas da violação dos Dados Pessoais; e (iii) descrição das medidas adotadas ou propostas para reparar a violação dos Dados Pessoais e mitigar os possíveis efeitos adversos.</w:t>
      </w:r>
    </w:p>
    <w:p w14:paraId="6E97E09F" w14:textId="77777777" w:rsidR="007E344D" w:rsidRPr="00513B5F" w:rsidRDefault="007E344D" w:rsidP="0060252F">
      <w:pPr>
        <w:spacing w:after="0" w:line="240" w:lineRule="auto"/>
        <w:contextualSpacing/>
        <w:jc w:val="both"/>
        <w:rPr>
          <w:rFonts w:ascii="Calibri" w:eastAsia="Calibri" w:hAnsi="Calibri" w:cs="Calibri"/>
          <w:b/>
          <w:bCs/>
          <w:sz w:val="21"/>
          <w:szCs w:val="21"/>
          <w:lang w:val="pt-PT"/>
        </w:rPr>
      </w:pPr>
    </w:p>
    <w:p w14:paraId="311F0CBD" w14:textId="6D47EF6C" w:rsidR="00923C39" w:rsidRPr="00513B5F" w:rsidRDefault="007E344D"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Sendo uma parte considerada responsável pela violação da lei, esta indenizará a outra parte, respondendo pelos danos, prejuízos, custos e despesas, incluindo, mas não se limitando, aos honorários advocatícios, multas e penalidades, ou custos relativos a demandas que surgirem em razão do não cumprimento das obrigações, estabelecidas no contexto do Contrato.</w:t>
      </w:r>
    </w:p>
    <w:p w14:paraId="0D0BFF0F" w14:textId="77777777" w:rsidR="00263823" w:rsidRPr="00513B5F" w:rsidRDefault="00263823" w:rsidP="00263823">
      <w:pPr>
        <w:pStyle w:val="PargrafodaLista"/>
        <w:rPr>
          <w:rFonts w:ascii="Calibri" w:eastAsia="Calibri" w:hAnsi="Calibri" w:cs="Calibri"/>
          <w:b/>
          <w:bCs/>
          <w:sz w:val="21"/>
          <w:szCs w:val="21"/>
          <w:lang w:val="pt-PT"/>
        </w:rPr>
      </w:pPr>
    </w:p>
    <w:p w14:paraId="366DF5C5" w14:textId="327AD586" w:rsidR="00923C39" w:rsidRPr="00513B5F" w:rsidRDefault="00923C39"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DOS TERMOS GERAIS</w:t>
      </w:r>
    </w:p>
    <w:p w14:paraId="337A45BB" w14:textId="77777777" w:rsidR="00923C39" w:rsidRPr="00513B5F" w:rsidRDefault="00923C39" w:rsidP="0060252F">
      <w:pPr>
        <w:spacing w:after="0" w:line="240" w:lineRule="auto"/>
        <w:ind w:left="360"/>
        <w:contextualSpacing/>
        <w:jc w:val="both"/>
        <w:rPr>
          <w:rFonts w:ascii="Calibri" w:eastAsia="Calibri" w:hAnsi="Calibri" w:cs="Calibri"/>
          <w:b/>
          <w:bCs/>
          <w:sz w:val="21"/>
          <w:szCs w:val="21"/>
          <w:lang w:val="pt-PT"/>
        </w:rPr>
      </w:pPr>
    </w:p>
    <w:p w14:paraId="57B69B5D" w14:textId="3B66AE35" w:rsidR="00AA32CD" w:rsidRPr="00513B5F" w:rsidRDefault="00AA32CD"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As partes ficarão isentas de todas as obrigações assumidas no presente instrumento, caso venha a ocorrer uma ou mais nas seguintes hipóteses:</w:t>
      </w:r>
    </w:p>
    <w:p w14:paraId="535A02BA" w14:textId="77777777" w:rsidR="00AA32CD" w:rsidRPr="00513B5F" w:rsidRDefault="00AA32CD" w:rsidP="0060252F">
      <w:pPr>
        <w:spacing w:after="0" w:line="240" w:lineRule="auto"/>
        <w:contextualSpacing/>
        <w:jc w:val="both"/>
        <w:rPr>
          <w:rFonts w:ascii="Calibri" w:eastAsia="Calibri" w:hAnsi="Calibri" w:cs="Calibri"/>
          <w:b/>
          <w:bCs/>
          <w:sz w:val="21"/>
          <w:szCs w:val="21"/>
          <w:lang w:val="pt-PT"/>
        </w:rPr>
      </w:pPr>
    </w:p>
    <w:p w14:paraId="43F167DD" w14:textId="1DE8BEBE" w:rsidR="00AA32CD" w:rsidRPr="00513B5F" w:rsidRDefault="00AA32CD" w:rsidP="0060252F">
      <w:pPr>
        <w:pStyle w:val="PargrafodaLista"/>
        <w:numPr>
          <w:ilvl w:val="0"/>
          <w:numId w:val="44"/>
        </w:numPr>
        <w:spacing w:after="0" w:line="240" w:lineRule="auto"/>
        <w:ind w:left="1418"/>
        <w:jc w:val="both"/>
        <w:rPr>
          <w:rFonts w:ascii="Calibri" w:eastAsia="Calibri" w:hAnsi="Calibri" w:cs="Calibri"/>
          <w:bCs/>
          <w:sz w:val="21"/>
          <w:szCs w:val="21"/>
          <w:lang w:val="pt-PT"/>
        </w:rPr>
      </w:pPr>
      <w:r w:rsidRPr="00513B5F">
        <w:rPr>
          <w:rFonts w:ascii="Calibri" w:eastAsia="Calibri" w:hAnsi="Calibri" w:cs="Calibri"/>
          <w:bCs/>
          <w:sz w:val="21"/>
          <w:szCs w:val="21"/>
          <w:lang w:val="pt-PT"/>
        </w:rPr>
        <w:t>A interrupção ou rescisão do contrato de locação do imóvel em decorrência de medidas tomadas pelo poder público;</w:t>
      </w:r>
    </w:p>
    <w:p w14:paraId="4BE98107" w14:textId="155DF364" w:rsidR="00AA32CD" w:rsidRPr="00513B5F" w:rsidRDefault="00AA32CD" w:rsidP="0060252F">
      <w:pPr>
        <w:pStyle w:val="PargrafodaLista"/>
        <w:numPr>
          <w:ilvl w:val="0"/>
          <w:numId w:val="44"/>
        </w:numPr>
        <w:spacing w:after="0" w:line="240" w:lineRule="auto"/>
        <w:ind w:left="1418"/>
        <w:jc w:val="both"/>
        <w:rPr>
          <w:rFonts w:ascii="Calibri" w:eastAsia="Calibri" w:hAnsi="Calibri" w:cs="Calibri"/>
          <w:bCs/>
          <w:sz w:val="21"/>
          <w:szCs w:val="21"/>
          <w:lang w:val="pt-PT"/>
        </w:rPr>
      </w:pPr>
      <w:r w:rsidRPr="00513B5F">
        <w:rPr>
          <w:rFonts w:ascii="Calibri" w:eastAsia="Calibri" w:hAnsi="Calibri" w:cs="Calibri"/>
          <w:bCs/>
          <w:sz w:val="21"/>
          <w:szCs w:val="21"/>
          <w:lang w:val="pt-PT"/>
        </w:rPr>
        <w:t>Incêndio, ruína do prédio locado, danos oriundos de terremotos, maremotos ou outras ocorrências de natureza grave, guerra civil ou surgimento de qualquer fato que impeça ou perturbe o uso do imóvel para o fim que se destina;</w:t>
      </w:r>
    </w:p>
    <w:p w14:paraId="2FB800B7" w14:textId="18F5FD2F" w:rsidR="00AA32CD" w:rsidRPr="00513B5F" w:rsidRDefault="00AA32CD" w:rsidP="0060252F">
      <w:pPr>
        <w:pStyle w:val="PargrafodaLista"/>
        <w:numPr>
          <w:ilvl w:val="0"/>
          <w:numId w:val="44"/>
        </w:numPr>
        <w:spacing w:after="0" w:line="240" w:lineRule="auto"/>
        <w:ind w:left="1418"/>
        <w:jc w:val="both"/>
        <w:rPr>
          <w:rFonts w:ascii="Calibri" w:eastAsia="Calibri" w:hAnsi="Calibri" w:cs="Calibri"/>
          <w:bCs/>
          <w:sz w:val="21"/>
          <w:szCs w:val="21"/>
          <w:lang w:val="pt-PT"/>
        </w:rPr>
      </w:pPr>
      <w:r w:rsidRPr="00513B5F">
        <w:rPr>
          <w:rFonts w:ascii="Calibri" w:eastAsia="Calibri" w:hAnsi="Calibri" w:cs="Calibri"/>
          <w:bCs/>
          <w:sz w:val="21"/>
          <w:szCs w:val="21"/>
          <w:lang w:val="pt-PT"/>
        </w:rPr>
        <w:t>Qualquer outra ocorrência não expressamente prevista no presente instrumento, que venha a determinar a impossibilidade do prosseguimento da locação ou deste contrato desde que tal ocorrência não possa ser imputada à CONTRATADA;</w:t>
      </w:r>
    </w:p>
    <w:p w14:paraId="6B3A3963" w14:textId="31E099F6" w:rsidR="00AA32CD" w:rsidRPr="00513B5F" w:rsidRDefault="00AA32CD" w:rsidP="0060252F">
      <w:pPr>
        <w:pStyle w:val="PargrafodaLista"/>
        <w:numPr>
          <w:ilvl w:val="0"/>
          <w:numId w:val="44"/>
        </w:numPr>
        <w:spacing w:after="0" w:line="240" w:lineRule="auto"/>
        <w:ind w:left="1418"/>
        <w:jc w:val="both"/>
        <w:rPr>
          <w:rFonts w:ascii="Calibri" w:eastAsia="Calibri" w:hAnsi="Calibri" w:cs="Calibri"/>
          <w:bCs/>
          <w:sz w:val="21"/>
          <w:szCs w:val="21"/>
          <w:lang w:val="pt-PT"/>
        </w:rPr>
      </w:pPr>
      <w:r w:rsidRPr="00513B5F">
        <w:rPr>
          <w:rFonts w:ascii="Calibri" w:eastAsia="Calibri" w:hAnsi="Calibri" w:cs="Calibri"/>
          <w:bCs/>
          <w:sz w:val="21"/>
          <w:szCs w:val="21"/>
          <w:lang w:val="pt-PT"/>
        </w:rPr>
        <w:t xml:space="preserve">A CONTRATADA não terá nenhuma responsabilidade, portanto desobrigada de efetuar qualquer pagamento, por eventuais invasões, depredações, estragos ou qualquer situação não prevista neste contrato, que porventura venha a sofrer o imóvel objeto deste no </w:t>
      </w:r>
      <w:r w:rsidRPr="00513B5F">
        <w:rPr>
          <w:rFonts w:ascii="Calibri" w:eastAsia="Calibri" w:hAnsi="Calibri" w:cs="Calibri"/>
          <w:bCs/>
          <w:sz w:val="21"/>
          <w:szCs w:val="21"/>
          <w:lang w:val="pt-PT"/>
        </w:rPr>
        <w:lastRenderedPageBreak/>
        <w:t>intervalo compreendido entre duas locações ou entre a data da assinatura desde e a primeira locação, principalmente quando desocupado.</w:t>
      </w:r>
    </w:p>
    <w:p w14:paraId="75BF3E12" w14:textId="61259E4E" w:rsidR="00AA32CD" w:rsidRPr="00513B5F" w:rsidRDefault="00AA32CD" w:rsidP="0060252F">
      <w:pPr>
        <w:pStyle w:val="PargrafodaLista"/>
        <w:numPr>
          <w:ilvl w:val="0"/>
          <w:numId w:val="44"/>
        </w:numPr>
        <w:spacing w:after="0" w:line="240" w:lineRule="auto"/>
        <w:ind w:left="1418"/>
        <w:jc w:val="both"/>
        <w:rPr>
          <w:rFonts w:ascii="Calibri" w:eastAsia="Calibri" w:hAnsi="Calibri" w:cs="Calibri"/>
          <w:bCs/>
          <w:sz w:val="21"/>
          <w:szCs w:val="21"/>
          <w:lang w:val="pt-PT"/>
        </w:rPr>
      </w:pPr>
      <w:r w:rsidRPr="00513B5F">
        <w:rPr>
          <w:rFonts w:ascii="Calibri" w:eastAsia="Calibri" w:hAnsi="Calibri" w:cs="Calibri"/>
          <w:bCs/>
          <w:sz w:val="21"/>
          <w:szCs w:val="21"/>
          <w:lang w:val="pt-PT"/>
        </w:rPr>
        <w:t>Caso o Locatário tenha sido selecionado pelo(a) CONTRATANTE e o mesmo não seja aprovado na análise de crédito realizada pela CONTRATADA, o(a) CONTRATANTE, se responsabilizará por escrito, em assumir os riscos da locação.</w:t>
      </w:r>
    </w:p>
    <w:p w14:paraId="44BD2A81" w14:textId="77777777" w:rsidR="00AA32CD" w:rsidRPr="00513B5F" w:rsidRDefault="00AA32CD" w:rsidP="0060252F">
      <w:pPr>
        <w:spacing w:after="0" w:line="240" w:lineRule="auto"/>
        <w:contextualSpacing/>
        <w:jc w:val="both"/>
        <w:rPr>
          <w:rFonts w:ascii="Calibri" w:eastAsia="Calibri" w:hAnsi="Calibri" w:cs="Calibri"/>
          <w:b/>
          <w:bCs/>
          <w:sz w:val="21"/>
          <w:szCs w:val="21"/>
          <w:lang w:val="pt-PT"/>
        </w:rPr>
      </w:pPr>
    </w:p>
    <w:p w14:paraId="5887BC49" w14:textId="77777777" w:rsidR="008E2196" w:rsidRPr="00513B5F" w:rsidRDefault="008E2196"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 xml:space="preserve">O(a) CONTRATANTE autoriza expressamente a CONTRATADA a prestar os serviços de negativações do(a) Locatário(a) </w:t>
      </w:r>
      <w:proofErr w:type="gramStart"/>
      <w:r w:rsidRPr="00513B5F">
        <w:rPr>
          <w:rFonts w:ascii="Calibri" w:eastAsia="Calibri" w:hAnsi="Calibri" w:cs="Calibri"/>
          <w:bCs/>
          <w:sz w:val="21"/>
          <w:szCs w:val="21"/>
          <w:lang w:val="pt-PT"/>
        </w:rPr>
        <w:t>e Fiador</w:t>
      </w:r>
      <w:proofErr w:type="gramEnd"/>
      <w:r w:rsidRPr="00513B5F">
        <w:rPr>
          <w:rFonts w:ascii="Calibri" w:eastAsia="Calibri" w:hAnsi="Calibri" w:cs="Calibri"/>
          <w:bCs/>
          <w:sz w:val="21"/>
          <w:szCs w:val="21"/>
          <w:lang w:val="pt-PT"/>
        </w:rPr>
        <w:t>(a) solidários no cadastro do SPC (Serviço de Prestação ao Crédito), SERASA, sempre que houver atraso no pagamento(s) dos aluguel(eis) e encargos locatícios.</w:t>
      </w:r>
    </w:p>
    <w:p w14:paraId="762B03D3" w14:textId="77777777" w:rsidR="008E2196" w:rsidRPr="00513B5F" w:rsidRDefault="008E2196" w:rsidP="0060252F">
      <w:pPr>
        <w:spacing w:after="0" w:line="240" w:lineRule="auto"/>
        <w:contextualSpacing/>
        <w:jc w:val="both"/>
        <w:rPr>
          <w:rFonts w:ascii="Calibri" w:eastAsia="Calibri" w:hAnsi="Calibri" w:cs="Calibri"/>
          <w:bCs/>
          <w:sz w:val="21"/>
          <w:szCs w:val="21"/>
          <w:lang w:val="pt-PT"/>
        </w:rPr>
      </w:pPr>
    </w:p>
    <w:p w14:paraId="7D7513C0" w14:textId="00D8716B" w:rsidR="008E2196" w:rsidRPr="00513B5F" w:rsidRDefault="008E2196"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O(a) CONTRATANTE autoriza a CONTRATADA a valer-se da dispensa de multa contratual e juros de mora prevista no contrato de locação, quanto o(a) Locatário(a) estiver a mais de 90 (noventa) dias inadimplente com objetivo da devolução do imóvel.</w:t>
      </w:r>
    </w:p>
    <w:p w14:paraId="0A83D7E3" w14:textId="77777777" w:rsidR="008E2196" w:rsidRPr="00513B5F" w:rsidRDefault="008E2196" w:rsidP="0060252F">
      <w:pPr>
        <w:spacing w:after="0" w:line="240" w:lineRule="auto"/>
        <w:contextualSpacing/>
        <w:jc w:val="both"/>
        <w:rPr>
          <w:rFonts w:ascii="Calibri" w:eastAsia="Calibri" w:hAnsi="Calibri" w:cs="Calibri"/>
          <w:bCs/>
          <w:sz w:val="21"/>
          <w:szCs w:val="21"/>
          <w:lang w:val="pt-PT"/>
        </w:rPr>
      </w:pPr>
    </w:p>
    <w:p w14:paraId="527222AC" w14:textId="02F70A6B" w:rsidR="008E2196" w:rsidRPr="00513B5F" w:rsidRDefault="008E2196" w:rsidP="0060252F">
      <w:pPr>
        <w:numPr>
          <w:ilvl w:val="1"/>
          <w:numId w:val="32"/>
        </w:numPr>
        <w:spacing w:after="0" w:line="240" w:lineRule="auto"/>
        <w:ind w:left="0" w:firstLine="0"/>
        <w:contextualSpacing/>
        <w:jc w:val="both"/>
        <w:rPr>
          <w:rFonts w:ascii="Calibri" w:eastAsia="Calibri" w:hAnsi="Calibri" w:cs="Calibri"/>
          <w:bCs/>
          <w:sz w:val="21"/>
          <w:szCs w:val="21"/>
          <w:lang w:val="pt-PT"/>
        </w:rPr>
      </w:pPr>
      <w:r w:rsidRPr="00513B5F">
        <w:rPr>
          <w:sz w:val="21"/>
          <w:szCs w:val="21"/>
        </w:rPr>
        <w:t>A CONTRATADA não terá responsabilidade alguma se (o)a CONTRATANTE interferir na locação, impondo a aceitação de determinado locatário, ou se dispensá-lo de quaisquer exigências feita anteriormente pela CONTRATADA, o(a) CONTRATANTE se por qualquer motivo, retirar o imóvel, aliená-lo e/ou cobrar os aluguéis diretamente ao locatário, ou deste receber a devolução das respectivas chaves, cessando totalmente a responsabilidade da CONTRATADA a partir do momento e data da ocorrência de qualquer um dos fatos aqui previstos.</w:t>
      </w:r>
    </w:p>
    <w:p w14:paraId="5A576B9C" w14:textId="77777777" w:rsidR="008E2196" w:rsidRPr="00513B5F" w:rsidRDefault="008E2196" w:rsidP="0060252F">
      <w:pPr>
        <w:spacing w:after="0" w:line="240" w:lineRule="auto"/>
        <w:contextualSpacing/>
        <w:jc w:val="both"/>
        <w:rPr>
          <w:rFonts w:ascii="Calibri" w:eastAsia="Calibri" w:hAnsi="Calibri" w:cs="Calibri"/>
          <w:bCs/>
          <w:sz w:val="21"/>
          <w:szCs w:val="21"/>
          <w:lang w:val="pt-PT"/>
        </w:rPr>
      </w:pPr>
    </w:p>
    <w:p w14:paraId="5E177DD5" w14:textId="7CA68407" w:rsidR="008E2196" w:rsidRPr="00513B5F" w:rsidRDefault="008E2196" w:rsidP="0060252F">
      <w:pPr>
        <w:numPr>
          <w:ilvl w:val="2"/>
          <w:numId w:val="32"/>
        </w:numPr>
        <w:spacing w:after="0" w:line="240" w:lineRule="auto"/>
        <w:contextualSpacing/>
        <w:jc w:val="both"/>
        <w:rPr>
          <w:rFonts w:ascii="Calibri" w:eastAsia="Calibri" w:hAnsi="Calibri" w:cs="Calibri"/>
          <w:bCs/>
          <w:sz w:val="21"/>
          <w:szCs w:val="21"/>
          <w:lang w:val="pt-PT"/>
        </w:rPr>
      </w:pPr>
      <w:r w:rsidRPr="00513B5F">
        <w:rPr>
          <w:sz w:val="21"/>
          <w:szCs w:val="21"/>
        </w:rPr>
        <w:t>Ocorrendo os fatos aqui previstos ou outros aqui não relatados que impedem a atividade de administração da CONTRATADA fica o(a) CONTRATANTE ciente que imediatamente após, constatados a interferência é rescindido automaticamente esta AUTORIZAÇÃO ficando a CONTRATADA isenta de qualquer penalidade.</w:t>
      </w:r>
    </w:p>
    <w:p w14:paraId="252BA368" w14:textId="77777777" w:rsidR="008E2196" w:rsidRPr="00513B5F" w:rsidRDefault="008E2196" w:rsidP="0060252F">
      <w:pPr>
        <w:spacing w:after="0" w:line="240" w:lineRule="auto"/>
        <w:contextualSpacing/>
        <w:jc w:val="both"/>
        <w:rPr>
          <w:rFonts w:ascii="Calibri" w:eastAsia="Calibri" w:hAnsi="Calibri" w:cs="Calibri"/>
          <w:b/>
          <w:bCs/>
          <w:sz w:val="21"/>
          <w:szCs w:val="21"/>
          <w:lang w:val="pt-PT"/>
        </w:rPr>
      </w:pPr>
    </w:p>
    <w:p w14:paraId="2D5E3C1D" w14:textId="547D4A2B" w:rsidR="00923C39" w:rsidRPr="00513B5F" w:rsidRDefault="00923C39"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As partes contratantes obrigam-se por si, herdeiros e/ou sucessores.</w:t>
      </w:r>
    </w:p>
    <w:p w14:paraId="466AEABA" w14:textId="77777777" w:rsidR="00923C39" w:rsidRPr="00513B5F" w:rsidRDefault="00923C39" w:rsidP="0060252F">
      <w:pPr>
        <w:spacing w:after="0" w:line="240" w:lineRule="auto"/>
        <w:contextualSpacing/>
        <w:jc w:val="both"/>
        <w:rPr>
          <w:rFonts w:ascii="Calibri" w:eastAsia="Calibri" w:hAnsi="Calibri" w:cs="Calibri"/>
          <w:bCs/>
          <w:sz w:val="21"/>
          <w:szCs w:val="21"/>
          <w:lang w:val="pt-PT"/>
        </w:rPr>
      </w:pPr>
    </w:p>
    <w:p w14:paraId="0E6C6C41" w14:textId="594C4153" w:rsidR="00FC3194" w:rsidRPr="00513B5F" w:rsidRDefault="00FC3194" w:rsidP="0060252F">
      <w:pPr>
        <w:numPr>
          <w:ilvl w:val="0"/>
          <w:numId w:val="32"/>
        </w:numPr>
        <w:spacing w:after="0" w:line="240" w:lineRule="auto"/>
        <w:contextualSpacing/>
        <w:jc w:val="both"/>
        <w:rPr>
          <w:rFonts w:ascii="Calibri" w:eastAsia="Calibri" w:hAnsi="Calibri" w:cs="Calibri"/>
          <w:b/>
          <w:bCs/>
          <w:sz w:val="21"/>
          <w:szCs w:val="21"/>
          <w:lang w:val="pt-PT"/>
        </w:rPr>
      </w:pPr>
      <w:r w:rsidRPr="00513B5F">
        <w:rPr>
          <w:rFonts w:ascii="Calibri" w:eastAsia="Calibri" w:hAnsi="Calibri" w:cs="Calibri"/>
          <w:b/>
          <w:bCs/>
          <w:sz w:val="21"/>
          <w:szCs w:val="21"/>
          <w:lang w:val="pt-PT"/>
        </w:rPr>
        <w:t>DO FORO</w:t>
      </w:r>
    </w:p>
    <w:p w14:paraId="7081A5E5" w14:textId="77777777" w:rsidR="00FC3194" w:rsidRPr="00513B5F" w:rsidRDefault="00FC3194" w:rsidP="0060252F">
      <w:pPr>
        <w:spacing w:after="0" w:line="240" w:lineRule="auto"/>
        <w:ind w:left="360"/>
        <w:contextualSpacing/>
        <w:jc w:val="both"/>
        <w:rPr>
          <w:rFonts w:ascii="Calibri" w:eastAsia="Calibri" w:hAnsi="Calibri" w:cs="Calibri"/>
          <w:b/>
          <w:bCs/>
          <w:sz w:val="21"/>
          <w:szCs w:val="21"/>
          <w:lang w:val="pt-PT"/>
        </w:rPr>
      </w:pPr>
    </w:p>
    <w:p w14:paraId="4E493D88" w14:textId="284D6CEF" w:rsidR="00FC3194" w:rsidRPr="00513B5F" w:rsidRDefault="00FC3194" w:rsidP="0060252F">
      <w:pPr>
        <w:numPr>
          <w:ilvl w:val="1"/>
          <w:numId w:val="32"/>
        </w:numPr>
        <w:spacing w:after="0" w:line="240" w:lineRule="auto"/>
        <w:ind w:left="0" w:firstLine="0"/>
        <w:contextualSpacing/>
        <w:jc w:val="both"/>
        <w:rPr>
          <w:rFonts w:ascii="Calibri" w:eastAsia="Calibri" w:hAnsi="Calibri" w:cs="Calibri"/>
          <w:b/>
          <w:bCs/>
          <w:sz w:val="21"/>
          <w:szCs w:val="21"/>
          <w:lang w:val="pt-PT"/>
        </w:rPr>
      </w:pPr>
      <w:r w:rsidRPr="00513B5F">
        <w:rPr>
          <w:rFonts w:ascii="Calibri" w:eastAsia="Calibri" w:hAnsi="Calibri" w:cs="Calibri"/>
          <w:bCs/>
          <w:sz w:val="21"/>
          <w:szCs w:val="21"/>
          <w:lang w:val="pt-PT"/>
        </w:rPr>
        <w:t xml:space="preserve">Para eventuais demandas que emanarem deste instrumento, elegem as partes o foro da </w:t>
      </w:r>
      <w:r w:rsidR="00B40BD7" w:rsidRPr="00513B5F">
        <w:rPr>
          <w:rFonts w:ascii="Calibri" w:eastAsia="Calibri" w:hAnsi="Calibri" w:cs="Calibri"/>
          <w:bCs/>
          <w:sz w:val="21"/>
          <w:szCs w:val="21"/>
          <w:lang w:val="pt-PT"/>
        </w:rPr>
        <w:t xml:space="preserve">comarca de </w:t>
      </w:r>
      <w:r w:rsidR="00B40BD7" w:rsidRPr="00513B5F">
        <w:rPr>
          <w:rFonts w:ascii="Calibri" w:eastAsia="Calibri" w:hAnsi="Calibri" w:cs="Calibri"/>
          <w:bCs/>
          <w:sz w:val="21"/>
          <w:szCs w:val="21"/>
          <w:highlight w:val="yellow"/>
          <w:lang w:val="pt-PT"/>
        </w:rPr>
        <w:t>[indicar comarca]</w:t>
      </w:r>
      <w:r w:rsidRPr="00513B5F">
        <w:rPr>
          <w:rFonts w:ascii="Calibri" w:eastAsia="Calibri" w:hAnsi="Calibri" w:cs="Calibri"/>
          <w:bCs/>
          <w:sz w:val="21"/>
          <w:szCs w:val="21"/>
          <w:highlight w:val="yellow"/>
          <w:lang w:val="pt-PT"/>
        </w:rPr>
        <w:t>,</w:t>
      </w:r>
      <w:r w:rsidRPr="00513B5F">
        <w:rPr>
          <w:rFonts w:ascii="Calibri" w:eastAsia="Calibri" w:hAnsi="Calibri" w:cs="Calibri"/>
          <w:bCs/>
          <w:sz w:val="21"/>
          <w:szCs w:val="21"/>
          <w:lang w:val="pt-PT"/>
        </w:rPr>
        <w:t xml:space="preserve"> com expressa renúncia a qualquer outro que tenham ou venham a ter, por mais privilegiado que seja. </w:t>
      </w:r>
    </w:p>
    <w:p w14:paraId="6ACA763A" w14:textId="77777777" w:rsidR="00FC3194" w:rsidRPr="00513B5F" w:rsidRDefault="00FC3194" w:rsidP="0060252F">
      <w:pPr>
        <w:spacing w:after="0" w:line="240" w:lineRule="auto"/>
        <w:contextualSpacing/>
        <w:jc w:val="both"/>
        <w:rPr>
          <w:rFonts w:ascii="Calibri" w:eastAsia="Calibri" w:hAnsi="Calibri" w:cs="Calibri"/>
          <w:bCs/>
          <w:sz w:val="21"/>
          <w:szCs w:val="21"/>
          <w:lang w:val="pt-PT"/>
        </w:rPr>
      </w:pPr>
    </w:p>
    <w:p w14:paraId="74267784" w14:textId="77777777" w:rsidR="00FC3194" w:rsidRPr="00513B5F" w:rsidRDefault="00FC3194" w:rsidP="0060252F">
      <w:pPr>
        <w:spacing w:after="0" w:line="240" w:lineRule="auto"/>
        <w:contextualSpacing/>
        <w:jc w:val="both"/>
        <w:rPr>
          <w:rFonts w:ascii="Calibri" w:eastAsia="Calibri" w:hAnsi="Calibri" w:cs="Calibri"/>
          <w:bCs/>
          <w:sz w:val="21"/>
          <w:szCs w:val="21"/>
          <w:lang w:val="pt-PT"/>
        </w:rPr>
      </w:pPr>
      <w:r w:rsidRPr="00513B5F">
        <w:rPr>
          <w:rFonts w:ascii="Calibri" w:eastAsia="Calibri" w:hAnsi="Calibri" w:cs="Calibri"/>
          <w:bCs/>
          <w:sz w:val="21"/>
          <w:szCs w:val="21"/>
          <w:lang w:val="pt-PT"/>
        </w:rPr>
        <w:t>Estando justas e contratadas, as partes, após lerem e concordarem com todas as cláusulas do presente Instrumento, assinam em 02 (duas) vias de igual teor e forma, juntamente com as testemunhas abaixo nomeadas e qualificadas.</w:t>
      </w:r>
    </w:p>
    <w:p w14:paraId="4B525BDE" w14:textId="77777777" w:rsidR="00FC3194" w:rsidRPr="00513B5F" w:rsidRDefault="00FC3194" w:rsidP="0060252F">
      <w:pPr>
        <w:spacing w:after="0" w:line="240" w:lineRule="auto"/>
        <w:contextualSpacing/>
        <w:jc w:val="both"/>
        <w:rPr>
          <w:rFonts w:ascii="Calibri" w:eastAsia="Calibri" w:hAnsi="Calibri" w:cs="Calibri"/>
          <w:bCs/>
          <w:sz w:val="21"/>
          <w:szCs w:val="21"/>
          <w:lang w:val="pt-PT"/>
        </w:rPr>
      </w:pPr>
    </w:p>
    <w:p w14:paraId="319B1DFA" w14:textId="77777777" w:rsidR="00FC3194" w:rsidRPr="00513B5F" w:rsidRDefault="00FC3194" w:rsidP="0060252F">
      <w:pPr>
        <w:spacing w:after="0" w:line="240" w:lineRule="auto"/>
        <w:contextualSpacing/>
        <w:jc w:val="both"/>
        <w:rPr>
          <w:rFonts w:ascii="Calibri" w:eastAsia="Calibri" w:hAnsi="Calibri" w:cs="Calibri"/>
          <w:bCs/>
          <w:sz w:val="21"/>
          <w:szCs w:val="21"/>
          <w:lang w:val="pt-PT"/>
        </w:rPr>
      </w:pPr>
    </w:p>
    <w:p w14:paraId="5A05C58B" w14:textId="77777777" w:rsidR="00FC3194" w:rsidRPr="00513B5F" w:rsidRDefault="00FC3194" w:rsidP="0060252F">
      <w:pPr>
        <w:spacing w:after="0" w:line="240" w:lineRule="auto"/>
        <w:contextualSpacing/>
        <w:jc w:val="both"/>
        <w:rPr>
          <w:rFonts w:ascii="Calibri" w:eastAsia="Calibri" w:hAnsi="Calibri" w:cs="Calibri"/>
          <w:bCs/>
          <w:sz w:val="21"/>
          <w:szCs w:val="21"/>
          <w:lang w:val="pt-PT"/>
        </w:rPr>
      </w:pPr>
    </w:p>
    <w:p w14:paraId="654D3371" w14:textId="77777777" w:rsidR="00FC3194" w:rsidRPr="00513B5F" w:rsidRDefault="00FC3194" w:rsidP="0060252F">
      <w:pPr>
        <w:adjustRightInd w:val="0"/>
        <w:spacing w:after="0" w:line="240" w:lineRule="auto"/>
        <w:jc w:val="center"/>
        <w:rPr>
          <w:rFonts w:ascii="Calibri" w:hAnsi="Calibri" w:cs="Calibri"/>
          <w:color w:val="000000"/>
          <w:sz w:val="21"/>
          <w:szCs w:val="21"/>
        </w:rPr>
      </w:pPr>
      <w:r w:rsidRPr="00513B5F">
        <w:rPr>
          <w:rFonts w:ascii="Calibri" w:hAnsi="Calibri" w:cs="Calibri"/>
          <w:color w:val="000000"/>
          <w:sz w:val="21"/>
          <w:szCs w:val="21"/>
        </w:rPr>
        <w:t>[</w:t>
      </w:r>
      <w:r w:rsidRPr="00513B5F">
        <w:rPr>
          <w:rFonts w:ascii="Calibri" w:hAnsi="Calibri" w:cs="Calibri"/>
          <w:color w:val="000000"/>
          <w:sz w:val="21"/>
          <w:szCs w:val="21"/>
          <w:highlight w:val="yellow"/>
        </w:rPr>
        <w:t>cidade-estado</w:t>
      </w:r>
      <w:r w:rsidRPr="00513B5F">
        <w:rPr>
          <w:rFonts w:ascii="Calibri" w:hAnsi="Calibri" w:cs="Calibri"/>
          <w:color w:val="000000"/>
          <w:sz w:val="21"/>
          <w:szCs w:val="21"/>
        </w:rPr>
        <w:t>], [</w:t>
      </w:r>
      <w:r w:rsidRPr="00513B5F">
        <w:rPr>
          <w:rFonts w:ascii="Calibri" w:hAnsi="Calibri" w:cs="Calibri"/>
          <w:color w:val="000000"/>
          <w:sz w:val="21"/>
          <w:szCs w:val="21"/>
          <w:highlight w:val="yellow"/>
        </w:rPr>
        <w:t>data</w:t>
      </w:r>
      <w:r w:rsidRPr="00513B5F">
        <w:rPr>
          <w:rFonts w:ascii="Calibri" w:hAnsi="Calibri" w:cs="Calibri"/>
          <w:color w:val="000000"/>
          <w:sz w:val="21"/>
          <w:szCs w:val="21"/>
        </w:rPr>
        <w:t>].</w:t>
      </w:r>
    </w:p>
    <w:p w14:paraId="5DBB6A90" w14:textId="77777777" w:rsidR="00FC3194" w:rsidRPr="00513B5F" w:rsidRDefault="00FC3194" w:rsidP="0060252F">
      <w:pPr>
        <w:spacing w:after="0" w:line="240" w:lineRule="auto"/>
        <w:rPr>
          <w:rFonts w:ascii="Calibri" w:hAnsi="Calibri" w:cs="Calibri"/>
          <w:b/>
          <w:sz w:val="21"/>
          <w:szCs w:val="21"/>
        </w:rPr>
      </w:pPr>
    </w:p>
    <w:p w14:paraId="79F40175" w14:textId="1165E0AF" w:rsidR="00FC3194" w:rsidRPr="00513B5F" w:rsidRDefault="00FC3194" w:rsidP="0060252F">
      <w:pPr>
        <w:adjustRightInd w:val="0"/>
        <w:spacing w:after="0" w:line="240" w:lineRule="auto"/>
        <w:jc w:val="both"/>
        <w:rPr>
          <w:rFonts w:ascii="Calibri" w:hAnsi="Calibri" w:cs="Calibri"/>
          <w:b/>
          <w:bCs/>
          <w:color w:val="000000"/>
          <w:sz w:val="21"/>
          <w:szCs w:val="21"/>
        </w:rPr>
      </w:pPr>
      <w:r w:rsidRPr="00513B5F">
        <w:rPr>
          <w:rFonts w:ascii="Calibri" w:hAnsi="Calibri" w:cs="Calibri"/>
          <w:b/>
          <w:bCs/>
          <w:color w:val="000000"/>
          <w:sz w:val="21"/>
          <w:szCs w:val="21"/>
        </w:rPr>
        <w:t xml:space="preserve">PELO </w:t>
      </w:r>
      <w:r w:rsidR="00B40BD7" w:rsidRPr="00513B5F">
        <w:rPr>
          <w:rFonts w:ascii="Calibri" w:hAnsi="Calibri" w:cs="Calibri"/>
          <w:b/>
          <w:bCs/>
          <w:color w:val="000000"/>
          <w:sz w:val="21"/>
          <w:szCs w:val="21"/>
        </w:rPr>
        <w:t>CONTRATANTE</w:t>
      </w:r>
    </w:p>
    <w:p w14:paraId="20E8DBF8" w14:textId="77777777" w:rsidR="00FC3194" w:rsidRPr="00513B5F" w:rsidRDefault="00FC3194" w:rsidP="0060252F">
      <w:pPr>
        <w:adjustRightInd w:val="0"/>
        <w:spacing w:after="0" w:line="240" w:lineRule="auto"/>
        <w:jc w:val="both"/>
        <w:rPr>
          <w:rFonts w:ascii="Calibri" w:hAnsi="Calibri" w:cs="Calibri"/>
          <w:color w:val="000000"/>
          <w:sz w:val="21"/>
          <w:szCs w:val="21"/>
        </w:rPr>
      </w:pPr>
    </w:p>
    <w:p w14:paraId="204B7351" w14:textId="77777777" w:rsidR="00FC3194" w:rsidRPr="00513B5F" w:rsidRDefault="00FC3194" w:rsidP="0060252F">
      <w:pPr>
        <w:adjustRightInd w:val="0"/>
        <w:spacing w:after="0" w:line="240" w:lineRule="auto"/>
        <w:jc w:val="both"/>
        <w:rPr>
          <w:rFonts w:ascii="Calibri" w:hAnsi="Calibri" w:cs="Calibri"/>
          <w:color w:val="000000"/>
          <w:sz w:val="21"/>
          <w:szCs w:val="21"/>
        </w:rPr>
      </w:pPr>
    </w:p>
    <w:p w14:paraId="0993A313" w14:textId="77777777" w:rsidR="00FC3194" w:rsidRPr="00513B5F" w:rsidRDefault="00FC3194" w:rsidP="0060252F">
      <w:pPr>
        <w:adjustRightInd w:val="0"/>
        <w:spacing w:after="0" w:line="240" w:lineRule="auto"/>
        <w:jc w:val="center"/>
        <w:rPr>
          <w:rFonts w:ascii="Calibri" w:hAnsi="Calibri" w:cs="Calibri"/>
          <w:color w:val="000000"/>
          <w:sz w:val="21"/>
          <w:szCs w:val="21"/>
        </w:rPr>
      </w:pPr>
      <w:r w:rsidRPr="00513B5F">
        <w:rPr>
          <w:rFonts w:ascii="Calibri" w:hAnsi="Calibri" w:cs="Calibri"/>
          <w:color w:val="000000"/>
          <w:sz w:val="21"/>
          <w:szCs w:val="21"/>
        </w:rPr>
        <w:t>________________________________________________________</w:t>
      </w:r>
    </w:p>
    <w:p w14:paraId="7FE3CFAA" w14:textId="3EBADD86" w:rsidR="00FC3194" w:rsidRPr="00513B5F" w:rsidRDefault="00B40BD7" w:rsidP="0060252F">
      <w:pPr>
        <w:adjustRightInd w:val="0"/>
        <w:spacing w:after="0" w:line="240" w:lineRule="auto"/>
        <w:jc w:val="center"/>
        <w:rPr>
          <w:rFonts w:ascii="Calibri" w:eastAsia="Times New Roman" w:hAnsi="Calibri" w:cs="Calibri"/>
          <w:b/>
          <w:sz w:val="21"/>
          <w:szCs w:val="21"/>
        </w:rPr>
      </w:pPr>
      <w:r w:rsidRPr="00513B5F">
        <w:rPr>
          <w:rFonts w:ascii="Calibri" w:hAnsi="Calibri" w:cs="Calibri"/>
          <w:b/>
          <w:bCs/>
          <w:color w:val="000000"/>
          <w:sz w:val="21"/>
          <w:szCs w:val="21"/>
        </w:rPr>
        <w:t>CONTRATANTE</w:t>
      </w:r>
    </w:p>
    <w:p w14:paraId="61A29CB3" w14:textId="77777777" w:rsidR="00FC3194" w:rsidRPr="00513B5F" w:rsidRDefault="00FC3194" w:rsidP="0060252F">
      <w:pPr>
        <w:adjustRightInd w:val="0"/>
        <w:spacing w:after="0" w:line="240" w:lineRule="auto"/>
        <w:jc w:val="center"/>
        <w:rPr>
          <w:rFonts w:ascii="Calibri" w:eastAsia="Times New Roman" w:hAnsi="Calibri" w:cs="Calibri"/>
          <w:bCs/>
          <w:sz w:val="21"/>
          <w:szCs w:val="21"/>
        </w:rPr>
      </w:pPr>
      <w:r w:rsidRPr="00513B5F">
        <w:rPr>
          <w:rFonts w:ascii="Calibri" w:eastAsia="Times New Roman" w:hAnsi="Calibri" w:cs="Calibri"/>
          <w:b/>
          <w:sz w:val="21"/>
          <w:szCs w:val="21"/>
        </w:rPr>
        <w:t xml:space="preserve">Por: </w:t>
      </w:r>
      <w:r w:rsidRPr="00513B5F">
        <w:rPr>
          <w:rFonts w:ascii="Calibri" w:eastAsia="Times New Roman" w:hAnsi="Calibri" w:cs="Calibri"/>
          <w:bCs/>
          <w:sz w:val="21"/>
          <w:szCs w:val="21"/>
        </w:rPr>
        <w:t>[</w:t>
      </w:r>
      <w:r w:rsidRPr="00513B5F">
        <w:rPr>
          <w:rFonts w:ascii="Calibri" w:eastAsia="Times New Roman" w:hAnsi="Calibri" w:cs="Calibri"/>
          <w:bCs/>
          <w:sz w:val="21"/>
          <w:szCs w:val="21"/>
          <w:highlight w:val="yellow"/>
        </w:rPr>
        <w:t>nome do representante legal – se PJ</w:t>
      </w:r>
      <w:r w:rsidRPr="00513B5F">
        <w:rPr>
          <w:rFonts w:ascii="Calibri" w:eastAsia="Times New Roman" w:hAnsi="Calibri" w:cs="Calibri"/>
          <w:bCs/>
          <w:sz w:val="21"/>
          <w:szCs w:val="21"/>
        </w:rPr>
        <w:t>]</w:t>
      </w:r>
    </w:p>
    <w:p w14:paraId="36626741" w14:textId="77777777" w:rsidR="00FC3194" w:rsidRPr="00513B5F" w:rsidRDefault="00FC3194" w:rsidP="0060252F">
      <w:pPr>
        <w:adjustRightInd w:val="0"/>
        <w:spacing w:after="0" w:line="240" w:lineRule="auto"/>
        <w:jc w:val="center"/>
        <w:rPr>
          <w:rFonts w:ascii="Calibri" w:hAnsi="Calibri" w:cs="Calibri"/>
          <w:color w:val="000000"/>
          <w:sz w:val="21"/>
          <w:szCs w:val="21"/>
        </w:rPr>
      </w:pPr>
      <w:r w:rsidRPr="00513B5F">
        <w:rPr>
          <w:rFonts w:ascii="Calibri" w:eastAsia="Times New Roman" w:hAnsi="Calibri" w:cs="Calibri"/>
          <w:b/>
          <w:sz w:val="21"/>
          <w:szCs w:val="21"/>
        </w:rPr>
        <w:t xml:space="preserve">CPF: </w:t>
      </w:r>
      <w:r w:rsidRPr="00513B5F">
        <w:rPr>
          <w:rFonts w:ascii="Calibri" w:eastAsia="Times New Roman" w:hAnsi="Calibri" w:cs="Calibri"/>
          <w:bCs/>
          <w:sz w:val="21"/>
          <w:szCs w:val="21"/>
          <w:highlight w:val="yellow"/>
        </w:rPr>
        <w:t>[CPF do representante legal – se PJ</w:t>
      </w:r>
      <w:r w:rsidRPr="00513B5F">
        <w:rPr>
          <w:rFonts w:ascii="Calibri" w:eastAsia="Times New Roman" w:hAnsi="Calibri" w:cs="Calibri"/>
          <w:bCs/>
          <w:sz w:val="21"/>
          <w:szCs w:val="21"/>
        </w:rPr>
        <w:t>]</w:t>
      </w:r>
    </w:p>
    <w:p w14:paraId="781FF57D" w14:textId="77777777" w:rsidR="00FC3194" w:rsidRPr="00513B5F" w:rsidRDefault="00FC3194" w:rsidP="0060252F">
      <w:pPr>
        <w:adjustRightInd w:val="0"/>
        <w:spacing w:after="0" w:line="240" w:lineRule="auto"/>
        <w:jc w:val="center"/>
        <w:rPr>
          <w:rFonts w:ascii="Calibri" w:hAnsi="Calibri" w:cs="Calibri"/>
          <w:color w:val="000000"/>
          <w:sz w:val="21"/>
          <w:szCs w:val="21"/>
        </w:rPr>
      </w:pPr>
    </w:p>
    <w:p w14:paraId="7D19A42F" w14:textId="77777777" w:rsidR="00FC3194" w:rsidRPr="00513B5F" w:rsidRDefault="00FC3194" w:rsidP="0060252F">
      <w:pPr>
        <w:adjustRightInd w:val="0"/>
        <w:spacing w:after="0" w:line="240" w:lineRule="auto"/>
        <w:jc w:val="center"/>
        <w:rPr>
          <w:rFonts w:ascii="Calibri" w:hAnsi="Calibri" w:cs="Calibri"/>
          <w:color w:val="000000"/>
          <w:sz w:val="21"/>
          <w:szCs w:val="21"/>
        </w:rPr>
      </w:pPr>
    </w:p>
    <w:p w14:paraId="5BBC8EF1" w14:textId="72D894A6" w:rsidR="00FC3194" w:rsidRPr="00513B5F" w:rsidRDefault="00FC3194" w:rsidP="0060252F">
      <w:pPr>
        <w:adjustRightInd w:val="0"/>
        <w:spacing w:after="0" w:line="240" w:lineRule="auto"/>
        <w:jc w:val="both"/>
        <w:rPr>
          <w:rFonts w:ascii="Calibri" w:hAnsi="Calibri" w:cs="Calibri"/>
          <w:b/>
          <w:bCs/>
          <w:color w:val="000000"/>
          <w:sz w:val="21"/>
          <w:szCs w:val="21"/>
        </w:rPr>
      </w:pPr>
      <w:r w:rsidRPr="00513B5F">
        <w:rPr>
          <w:rFonts w:ascii="Calibri" w:hAnsi="Calibri" w:cs="Calibri"/>
          <w:b/>
          <w:bCs/>
          <w:color w:val="000000"/>
          <w:sz w:val="21"/>
          <w:szCs w:val="21"/>
        </w:rPr>
        <w:t xml:space="preserve">PELA </w:t>
      </w:r>
      <w:r w:rsidR="00B40BD7" w:rsidRPr="00513B5F">
        <w:rPr>
          <w:rFonts w:ascii="Calibri" w:hAnsi="Calibri" w:cs="Calibri"/>
          <w:b/>
          <w:bCs/>
          <w:color w:val="000000"/>
          <w:sz w:val="21"/>
          <w:szCs w:val="21"/>
        </w:rPr>
        <w:t>CONTRATADA</w:t>
      </w:r>
    </w:p>
    <w:p w14:paraId="6BC494BB" w14:textId="77777777" w:rsidR="00FC3194" w:rsidRPr="00513B5F" w:rsidRDefault="00FC3194" w:rsidP="0060252F">
      <w:pPr>
        <w:adjustRightInd w:val="0"/>
        <w:spacing w:after="0" w:line="240" w:lineRule="auto"/>
        <w:rPr>
          <w:rFonts w:ascii="Calibri" w:hAnsi="Calibri" w:cs="Calibri"/>
          <w:color w:val="000000"/>
          <w:sz w:val="21"/>
          <w:szCs w:val="21"/>
        </w:rPr>
      </w:pPr>
    </w:p>
    <w:p w14:paraId="6F8ABA53" w14:textId="77777777" w:rsidR="00FC3194" w:rsidRPr="00513B5F" w:rsidRDefault="00FC3194" w:rsidP="0060252F">
      <w:pPr>
        <w:adjustRightInd w:val="0"/>
        <w:spacing w:after="0" w:line="240" w:lineRule="auto"/>
        <w:rPr>
          <w:rFonts w:ascii="Calibri" w:hAnsi="Calibri" w:cs="Calibri"/>
          <w:color w:val="000000"/>
          <w:sz w:val="21"/>
          <w:szCs w:val="21"/>
        </w:rPr>
      </w:pPr>
    </w:p>
    <w:p w14:paraId="381AEDAD" w14:textId="77777777" w:rsidR="00FC3194" w:rsidRPr="00513B5F" w:rsidRDefault="00FC3194" w:rsidP="0060252F">
      <w:pPr>
        <w:adjustRightInd w:val="0"/>
        <w:spacing w:after="0" w:line="240" w:lineRule="auto"/>
        <w:rPr>
          <w:rFonts w:ascii="Calibri" w:hAnsi="Calibri" w:cs="Calibri"/>
          <w:color w:val="000000"/>
          <w:sz w:val="21"/>
          <w:szCs w:val="21"/>
        </w:rPr>
      </w:pPr>
    </w:p>
    <w:p w14:paraId="7C1CD27F" w14:textId="77777777" w:rsidR="00FC3194" w:rsidRPr="00513B5F" w:rsidRDefault="00FC3194" w:rsidP="0060252F">
      <w:pPr>
        <w:adjustRightInd w:val="0"/>
        <w:spacing w:after="0" w:line="240" w:lineRule="auto"/>
        <w:jc w:val="center"/>
        <w:rPr>
          <w:rFonts w:ascii="Calibri" w:hAnsi="Calibri" w:cs="Calibri"/>
          <w:b/>
          <w:color w:val="000000"/>
          <w:sz w:val="21"/>
          <w:szCs w:val="21"/>
        </w:rPr>
      </w:pPr>
      <w:r w:rsidRPr="00513B5F">
        <w:rPr>
          <w:rFonts w:ascii="Calibri" w:hAnsi="Calibri" w:cs="Calibri"/>
          <w:b/>
          <w:color w:val="000000"/>
          <w:sz w:val="21"/>
          <w:szCs w:val="21"/>
        </w:rPr>
        <w:lastRenderedPageBreak/>
        <w:t>_________________________________________________________</w:t>
      </w:r>
    </w:p>
    <w:p w14:paraId="78C44B5E" w14:textId="12DD9349" w:rsidR="00FC3194" w:rsidRPr="00513B5F" w:rsidRDefault="00B40BD7" w:rsidP="0060252F">
      <w:pPr>
        <w:adjustRightInd w:val="0"/>
        <w:spacing w:after="0" w:line="240" w:lineRule="auto"/>
        <w:jc w:val="center"/>
        <w:rPr>
          <w:rFonts w:ascii="Calibri" w:eastAsia="Times New Roman" w:hAnsi="Calibri" w:cs="Calibri"/>
          <w:b/>
          <w:sz w:val="21"/>
          <w:szCs w:val="21"/>
        </w:rPr>
      </w:pPr>
      <w:r w:rsidRPr="00513B5F">
        <w:rPr>
          <w:rFonts w:ascii="Calibri" w:hAnsi="Calibri" w:cs="Calibri"/>
          <w:b/>
          <w:bCs/>
          <w:color w:val="000000"/>
          <w:sz w:val="21"/>
          <w:szCs w:val="21"/>
        </w:rPr>
        <w:t>CONTRATADA</w:t>
      </w:r>
    </w:p>
    <w:p w14:paraId="1D8C5175" w14:textId="77777777" w:rsidR="00FC3194" w:rsidRPr="00513B5F" w:rsidRDefault="00FC3194" w:rsidP="0060252F">
      <w:pPr>
        <w:adjustRightInd w:val="0"/>
        <w:spacing w:after="0" w:line="240" w:lineRule="auto"/>
        <w:jc w:val="center"/>
        <w:rPr>
          <w:rFonts w:ascii="Calibri" w:eastAsia="Times New Roman" w:hAnsi="Calibri" w:cs="Calibri"/>
          <w:bCs/>
          <w:sz w:val="21"/>
          <w:szCs w:val="21"/>
        </w:rPr>
      </w:pPr>
      <w:r w:rsidRPr="00513B5F">
        <w:rPr>
          <w:rFonts w:ascii="Calibri" w:eastAsia="Times New Roman" w:hAnsi="Calibri" w:cs="Calibri"/>
          <w:b/>
          <w:sz w:val="21"/>
          <w:szCs w:val="21"/>
        </w:rPr>
        <w:t xml:space="preserve">Por: </w:t>
      </w:r>
      <w:r w:rsidRPr="00513B5F">
        <w:rPr>
          <w:rFonts w:ascii="Calibri" w:eastAsia="Times New Roman" w:hAnsi="Calibri" w:cs="Calibri"/>
          <w:bCs/>
          <w:sz w:val="21"/>
          <w:szCs w:val="21"/>
        </w:rPr>
        <w:t>[</w:t>
      </w:r>
      <w:r w:rsidRPr="00513B5F">
        <w:rPr>
          <w:rFonts w:ascii="Calibri" w:eastAsia="Times New Roman" w:hAnsi="Calibri" w:cs="Calibri"/>
          <w:bCs/>
          <w:sz w:val="21"/>
          <w:szCs w:val="21"/>
          <w:highlight w:val="yellow"/>
        </w:rPr>
        <w:t>nome do representante legal – se PJ</w:t>
      </w:r>
      <w:r w:rsidRPr="00513B5F">
        <w:rPr>
          <w:rFonts w:ascii="Calibri" w:eastAsia="Times New Roman" w:hAnsi="Calibri" w:cs="Calibri"/>
          <w:bCs/>
          <w:sz w:val="21"/>
          <w:szCs w:val="21"/>
        </w:rPr>
        <w:t>]</w:t>
      </w:r>
    </w:p>
    <w:p w14:paraId="2B1DB62B" w14:textId="77777777" w:rsidR="00FC3194" w:rsidRPr="00513B5F" w:rsidRDefault="00FC3194" w:rsidP="0060252F">
      <w:pPr>
        <w:adjustRightInd w:val="0"/>
        <w:spacing w:after="0" w:line="240" w:lineRule="auto"/>
        <w:jc w:val="center"/>
        <w:rPr>
          <w:rFonts w:ascii="Calibri" w:hAnsi="Calibri" w:cs="Calibri"/>
          <w:color w:val="000000"/>
          <w:sz w:val="21"/>
          <w:szCs w:val="21"/>
        </w:rPr>
      </w:pPr>
      <w:r w:rsidRPr="00513B5F">
        <w:rPr>
          <w:rFonts w:ascii="Calibri" w:eastAsia="Times New Roman" w:hAnsi="Calibri" w:cs="Calibri"/>
          <w:b/>
          <w:sz w:val="21"/>
          <w:szCs w:val="21"/>
        </w:rPr>
        <w:t xml:space="preserve">CPF: </w:t>
      </w:r>
      <w:r w:rsidRPr="00513B5F">
        <w:rPr>
          <w:rFonts w:ascii="Calibri" w:eastAsia="Times New Roman" w:hAnsi="Calibri" w:cs="Calibri"/>
          <w:bCs/>
          <w:sz w:val="21"/>
          <w:szCs w:val="21"/>
          <w:highlight w:val="yellow"/>
        </w:rPr>
        <w:t>[CPF do representante legal – se PJ</w:t>
      </w:r>
      <w:r w:rsidRPr="00513B5F">
        <w:rPr>
          <w:rFonts w:ascii="Calibri" w:eastAsia="Times New Roman" w:hAnsi="Calibri" w:cs="Calibri"/>
          <w:bCs/>
          <w:sz w:val="21"/>
          <w:szCs w:val="21"/>
        </w:rPr>
        <w:t>]</w:t>
      </w:r>
    </w:p>
    <w:p w14:paraId="2DE26018" w14:textId="77777777" w:rsidR="00FC3194" w:rsidRPr="00513B5F" w:rsidRDefault="00FC3194" w:rsidP="0060252F">
      <w:pPr>
        <w:pStyle w:val="Corpodetexto"/>
        <w:jc w:val="center"/>
        <w:rPr>
          <w:rFonts w:ascii="Calibri" w:hAnsi="Calibri" w:cs="Calibri"/>
          <w:b/>
          <w:sz w:val="21"/>
          <w:szCs w:val="21"/>
          <w:lang w:val="pt-BR"/>
        </w:rPr>
      </w:pPr>
    </w:p>
    <w:p w14:paraId="608D55B4" w14:textId="77777777" w:rsidR="00FC3194" w:rsidRPr="00513B5F" w:rsidRDefault="00FC3194" w:rsidP="0060252F">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sz w:val="21"/>
          <w:szCs w:val="21"/>
          <w:u w:val="single"/>
        </w:rPr>
      </w:pPr>
      <w:r w:rsidRPr="00513B5F">
        <w:rPr>
          <w:rFonts w:ascii="Calibri" w:hAnsi="Calibri" w:cs="Calibri"/>
          <w:sz w:val="21"/>
          <w:szCs w:val="21"/>
          <w:u w:val="single"/>
        </w:rPr>
        <w:t>Testemunhas:</w:t>
      </w:r>
    </w:p>
    <w:p w14:paraId="291DC431" w14:textId="77777777" w:rsidR="00FC3194" w:rsidRPr="00513B5F" w:rsidRDefault="00FC3194" w:rsidP="0060252F">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sz w:val="21"/>
          <w:szCs w:val="21"/>
        </w:rPr>
      </w:pPr>
    </w:p>
    <w:tbl>
      <w:tblPr>
        <w:tblW w:w="9779" w:type="dxa"/>
        <w:tblLook w:val="04A0" w:firstRow="1" w:lastRow="0" w:firstColumn="1" w:lastColumn="0" w:noHBand="0" w:noVBand="1"/>
      </w:tblPr>
      <w:tblGrid>
        <w:gridCol w:w="4889"/>
        <w:gridCol w:w="4890"/>
      </w:tblGrid>
      <w:tr w:rsidR="00FC3194" w:rsidRPr="00513B5F" w14:paraId="67AF9417" w14:textId="77777777" w:rsidTr="00FB2B1F">
        <w:tc>
          <w:tcPr>
            <w:tcW w:w="4889" w:type="dxa"/>
            <w:shd w:val="clear" w:color="auto" w:fill="auto"/>
          </w:tcPr>
          <w:p w14:paraId="75FC518E" w14:textId="77777777" w:rsidR="00FC3194" w:rsidRPr="00513B5F" w:rsidRDefault="00FC3194" w:rsidP="0060252F">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sz w:val="21"/>
                <w:szCs w:val="21"/>
              </w:rPr>
            </w:pPr>
            <w:r w:rsidRPr="00513B5F">
              <w:rPr>
                <w:rFonts w:ascii="Calibri" w:hAnsi="Calibri" w:cs="Calibri"/>
                <w:sz w:val="21"/>
                <w:szCs w:val="21"/>
              </w:rPr>
              <w:t>1.___________________________________</w:t>
            </w:r>
          </w:p>
        </w:tc>
        <w:tc>
          <w:tcPr>
            <w:tcW w:w="4890" w:type="dxa"/>
            <w:shd w:val="clear" w:color="auto" w:fill="auto"/>
          </w:tcPr>
          <w:p w14:paraId="6BD1B8E8" w14:textId="77777777" w:rsidR="00FC3194" w:rsidRPr="00513B5F" w:rsidRDefault="00FC3194" w:rsidP="0060252F">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sz w:val="21"/>
                <w:szCs w:val="21"/>
              </w:rPr>
            </w:pPr>
            <w:r w:rsidRPr="00513B5F">
              <w:rPr>
                <w:rFonts w:ascii="Calibri" w:hAnsi="Calibri" w:cs="Calibri"/>
                <w:sz w:val="21"/>
                <w:szCs w:val="21"/>
              </w:rPr>
              <w:t>2.___________________________________</w:t>
            </w:r>
          </w:p>
        </w:tc>
      </w:tr>
      <w:tr w:rsidR="00FC3194" w:rsidRPr="00513B5F" w14:paraId="4ADE4037" w14:textId="77777777" w:rsidTr="00FB2B1F">
        <w:tc>
          <w:tcPr>
            <w:tcW w:w="4889" w:type="dxa"/>
            <w:shd w:val="clear" w:color="auto" w:fill="auto"/>
          </w:tcPr>
          <w:p w14:paraId="55D12147" w14:textId="77777777" w:rsidR="00FC3194" w:rsidRPr="00513B5F" w:rsidRDefault="00FC3194" w:rsidP="0060252F">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sz w:val="21"/>
                <w:szCs w:val="21"/>
              </w:rPr>
            </w:pPr>
            <w:r w:rsidRPr="00513B5F">
              <w:rPr>
                <w:rFonts w:ascii="Calibri" w:hAnsi="Calibri" w:cs="Calibri"/>
                <w:sz w:val="21"/>
                <w:szCs w:val="21"/>
              </w:rPr>
              <w:t>Nome:</w:t>
            </w:r>
          </w:p>
          <w:p w14:paraId="52F68259" w14:textId="77777777" w:rsidR="00FC3194" w:rsidRPr="00513B5F" w:rsidRDefault="00FC3194" w:rsidP="0060252F">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sz w:val="21"/>
                <w:szCs w:val="21"/>
              </w:rPr>
            </w:pPr>
            <w:r w:rsidRPr="00513B5F">
              <w:rPr>
                <w:rFonts w:ascii="Calibri" w:hAnsi="Calibri" w:cs="Calibri"/>
                <w:sz w:val="21"/>
                <w:szCs w:val="21"/>
              </w:rPr>
              <w:t>RG.:</w:t>
            </w:r>
          </w:p>
          <w:p w14:paraId="55F37D34" w14:textId="77777777" w:rsidR="00FC3194" w:rsidRPr="00513B5F" w:rsidRDefault="00FC3194" w:rsidP="0060252F">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sz w:val="21"/>
                <w:szCs w:val="21"/>
              </w:rPr>
            </w:pPr>
            <w:r w:rsidRPr="00513B5F">
              <w:rPr>
                <w:rFonts w:ascii="Calibri" w:hAnsi="Calibri" w:cs="Calibri"/>
                <w:sz w:val="21"/>
                <w:szCs w:val="21"/>
              </w:rPr>
              <w:t xml:space="preserve">CPF: </w:t>
            </w:r>
          </w:p>
        </w:tc>
        <w:tc>
          <w:tcPr>
            <w:tcW w:w="4890" w:type="dxa"/>
            <w:shd w:val="clear" w:color="auto" w:fill="auto"/>
          </w:tcPr>
          <w:p w14:paraId="79170ACE" w14:textId="77777777" w:rsidR="00FC3194" w:rsidRPr="00513B5F" w:rsidRDefault="00FC3194" w:rsidP="0060252F">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sz w:val="21"/>
                <w:szCs w:val="21"/>
              </w:rPr>
            </w:pPr>
            <w:r w:rsidRPr="00513B5F">
              <w:rPr>
                <w:rFonts w:ascii="Calibri" w:hAnsi="Calibri" w:cs="Calibri"/>
                <w:sz w:val="21"/>
                <w:szCs w:val="21"/>
              </w:rPr>
              <w:t>Nome:</w:t>
            </w:r>
          </w:p>
          <w:p w14:paraId="040675A7" w14:textId="77777777" w:rsidR="00FC3194" w:rsidRPr="00513B5F" w:rsidRDefault="00FC3194" w:rsidP="0060252F">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sz w:val="21"/>
                <w:szCs w:val="21"/>
              </w:rPr>
            </w:pPr>
            <w:r w:rsidRPr="00513B5F">
              <w:rPr>
                <w:rFonts w:ascii="Calibri" w:hAnsi="Calibri" w:cs="Calibri"/>
                <w:sz w:val="21"/>
                <w:szCs w:val="21"/>
              </w:rPr>
              <w:t>RG.:</w:t>
            </w:r>
          </w:p>
          <w:p w14:paraId="06DC420A" w14:textId="77777777" w:rsidR="00FC3194" w:rsidRPr="00513B5F" w:rsidRDefault="00FC3194" w:rsidP="0060252F">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sz w:val="21"/>
                <w:szCs w:val="21"/>
              </w:rPr>
            </w:pPr>
            <w:r w:rsidRPr="00513B5F">
              <w:rPr>
                <w:rFonts w:ascii="Calibri" w:hAnsi="Calibri" w:cs="Calibri"/>
                <w:sz w:val="21"/>
                <w:szCs w:val="21"/>
              </w:rPr>
              <w:t>CPF</w:t>
            </w:r>
          </w:p>
        </w:tc>
      </w:tr>
    </w:tbl>
    <w:p w14:paraId="2A785477" w14:textId="77777777" w:rsidR="00FC3194" w:rsidRPr="00513B5F" w:rsidRDefault="00FC3194" w:rsidP="0060252F">
      <w:pPr>
        <w:spacing w:after="0" w:line="240" w:lineRule="auto"/>
        <w:contextualSpacing/>
        <w:jc w:val="both"/>
        <w:rPr>
          <w:rFonts w:ascii="Calibri" w:eastAsia="Calibri" w:hAnsi="Calibri" w:cs="Calibri"/>
          <w:bCs/>
          <w:sz w:val="21"/>
          <w:szCs w:val="21"/>
          <w:lang w:val="pt-PT"/>
        </w:rPr>
      </w:pPr>
    </w:p>
    <w:p w14:paraId="02C40B40" w14:textId="77777777" w:rsidR="00FC3194" w:rsidRPr="00513B5F" w:rsidRDefault="00FC3194" w:rsidP="0060252F">
      <w:pPr>
        <w:spacing w:after="0" w:line="240" w:lineRule="auto"/>
        <w:contextualSpacing/>
        <w:jc w:val="both"/>
        <w:rPr>
          <w:rFonts w:ascii="Calibri" w:eastAsia="Calibri" w:hAnsi="Calibri" w:cs="Calibri"/>
          <w:bCs/>
          <w:sz w:val="21"/>
          <w:szCs w:val="21"/>
          <w:lang w:val="pt-PT"/>
        </w:rPr>
      </w:pPr>
    </w:p>
    <w:p w14:paraId="583A6CA2" w14:textId="77777777" w:rsidR="00FC3194" w:rsidRPr="00513B5F" w:rsidRDefault="00FC3194" w:rsidP="0060252F">
      <w:pPr>
        <w:spacing w:after="0" w:line="240" w:lineRule="auto"/>
        <w:contextualSpacing/>
        <w:jc w:val="both"/>
        <w:rPr>
          <w:rFonts w:ascii="Calibri" w:eastAsia="Calibri" w:hAnsi="Calibri" w:cs="Calibri"/>
          <w:b/>
          <w:bCs/>
          <w:sz w:val="21"/>
          <w:szCs w:val="21"/>
          <w:lang w:val="pt-PT"/>
        </w:rPr>
      </w:pPr>
    </w:p>
    <w:sectPr w:rsidR="00FC3194" w:rsidRPr="00513B5F" w:rsidSect="000073AD">
      <w:headerReference w:type="default" r:id="rId7"/>
      <w:footerReference w:type="default" r:id="rId8"/>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3CE6" w14:textId="77777777" w:rsidR="003C594A" w:rsidRDefault="003C594A" w:rsidP="000F1C6E">
      <w:pPr>
        <w:spacing w:after="0" w:line="240" w:lineRule="auto"/>
      </w:pPr>
      <w:r>
        <w:separator/>
      </w:r>
    </w:p>
  </w:endnote>
  <w:endnote w:type="continuationSeparator" w:id="0">
    <w:p w14:paraId="624848AB" w14:textId="77777777" w:rsidR="003C594A" w:rsidRDefault="003C594A" w:rsidP="000F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841166"/>
      <w:docPartObj>
        <w:docPartGallery w:val="Page Numbers (Bottom of Page)"/>
        <w:docPartUnique/>
      </w:docPartObj>
    </w:sdtPr>
    <w:sdtContent>
      <w:p w14:paraId="5A07F61E" w14:textId="1E89A0A7" w:rsidR="000F1C6E" w:rsidRDefault="000F1C6E">
        <w:pPr>
          <w:pStyle w:val="Rodap"/>
          <w:jc w:val="center"/>
        </w:pPr>
        <w:r>
          <w:fldChar w:fldCharType="begin"/>
        </w:r>
        <w:r>
          <w:instrText>PAGE   \* MERGEFORMAT</w:instrText>
        </w:r>
        <w:r>
          <w:fldChar w:fldCharType="separate"/>
        </w:r>
        <w:r w:rsidR="002B7BC5">
          <w:rPr>
            <w:noProof/>
          </w:rPr>
          <w:t>1</w:t>
        </w:r>
        <w:r>
          <w:fldChar w:fldCharType="end"/>
        </w:r>
      </w:p>
    </w:sdtContent>
  </w:sdt>
  <w:p w14:paraId="64C68C4C" w14:textId="77777777" w:rsidR="000F1C6E" w:rsidRDefault="000F1C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BE933" w14:textId="77777777" w:rsidR="003C594A" w:rsidRDefault="003C594A" w:rsidP="000F1C6E">
      <w:pPr>
        <w:spacing w:after="0" w:line="240" w:lineRule="auto"/>
      </w:pPr>
      <w:r>
        <w:separator/>
      </w:r>
    </w:p>
  </w:footnote>
  <w:footnote w:type="continuationSeparator" w:id="0">
    <w:p w14:paraId="0A9E9FEA" w14:textId="77777777" w:rsidR="003C594A" w:rsidRDefault="003C594A" w:rsidP="000F1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b/>
        <w:bCs/>
        <w:sz w:val="28"/>
        <w:szCs w:val="28"/>
        <w:u w:val="single"/>
        <w:lang w:val="pt-PT"/>
      </w:rPr>
      <w:alias w:val="Título"/>
      <w:id w:val="77738743"/>
      <w:placeholder>
        <w:docPart w:val="0A83A52785064033B074AB211A6AFA12"/>
      </w:placeholder>
      <w:dataBinding w:prefixMappings="xmlns:ns0='http://schemas.openxmlformats.org/package/2006/metadata/core-properties' xmlns:ns1='http://purl.org/dc/elements/1.1/'" w:xpath="/ns0:coreProperties[1]/ns1:title[1]" w:storeItemID="{6C3C8BC8-F283-45AE-878A-BAB7291924A1}"/>
      <w:text/>
    </w:sdtPr>
    <w:sdtContent>
      <w:p w14:paraId="48F6D624" w14:textId="396DF473" w:rsidR="008F5641" w:rsidRPr="00992467" w:rsidRDefault="008F5641" w:rsidP="008F5641">
        <w:pPr>
          <w:pStyle w:val="Cabealho"/>
          <w:pBdr>
            <w:bottom w:val="thickThinSmallGap" w:sz="24" w:space="1" w:color="823B0B" w:themeColor="accent2" w:themeShade="7F"/>
          </w:pBdr>
          <w:jc w:val="center"/>
          <w:rPr>
            <w:rFonts w:asciiTheme="majorHAnsi" w:eastAsiaTheme="majorEastAsia" w:hAnsiTheme="majorHAnsi" w:cstheme="majorBidi"/>
            <w:sz w:val="28"/>
            <w:szCs w:val="28"/>
          </w:rPr>
        </w:pPr>
        <w:r>
          <w:rPr>
            <w:rFonts w:ascii="Calibri" w:hAnsi="Calibri" w:cs="Calibri"/>
            <w:b/>
            <w:bCs/>
            <w:sz w:val="28"/>
            <w:szCs w:val="28"/>
            <w:u w:val="single"/>
          </w:rPr>
          <w:t xml:space="preserve">INSTRUMENTO PARTICULAR DE CONTRATO DE </w:t>
        </w:r>
        <w:r w:rsidR="008A5C71">
          <w:rPr>
            <w:rFonts w:ascii="Calibri" w:hAnsi="Calibri" w:cs="Calibri"/>
            <w:b/>
            <w:bCs/>
            <w:sz w:val="28"/>
            <w:szCs w:val="28"/>
            <w:u w:val="single"/>
          </w:rPr>
          <w:t>ADMINISTRAÇÃO DE IMÓVEIS</w:t>
        </w:r>
      </w:p>
    </w:sdtContent>
  </w:sdt>
  <w:p w14:paraId="30ED6BD8" w14:textId="77777777" w:rsidR="00812EBB" w:rsidRDefault="00812E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009"/>
    <w:multiLevelType w:val="multilevel"/>
    <w:tmpl w:val="C25488B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BA38F8"/>
    <w:multiLevelType w:val="hybridMultilevel"/>
    <w:tmpl w:val="63D69DA2"/>
    <w:numStyleLink w:val="EstiloImportado2"/>
  </w:abstractNum>
  <w:abstractNum w:abstractNumId="2" w15:restartNumberingAfterBreak="0">
    <w:nsid w:val="0BD47E31"/>
    <w:multiLevelType w:val="hybridMultilevel"/>
    <w:tmpl w:val="FE4673E2"/>
    <w:styleLink w:val="EstiloImportado6"/>
    <w:lvl w:ilvl="0" w:tplc="29FE53E2">
      <w:start w:val="1"/>
      <w:numFmt w:val="lowerLetter"/>
      <w:suff w:val="nothing"/>
      <w:lvlText w:val="%1)"/>
      <w:lvlJc w:val="left"/>
      <w:pPr>
        <w:tabs>
          <w:tab w:val="left" w:pos="720"/>
          <w:tab w:val="left" w:pos="851"/>
        </w:tabs>
        <w:ind w:left="153"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E4DBE0">
      <w:start w:val="1"/>
      <w:numFmt w:val="lowerLetter"/>
      <w:suff w:val="nothing"/>
      <w:lvlText w:val="%2."/>
      <w:lvlJc w:val="left"/>
      <w:pPr>
        <w:tabs>
          <w:tab w:val="left" w:pos="720"/>
          <w:tab w:val="left" w:pos="851"/>
        </w:tabs>
        <w:ind w:left="72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462948">
      <w:start w:val="1"/>
      <w:numFmt w:val="lowerRoman"/>
      <w:lvlText w:val="%3."/>
      <w:lvlJc w:val="left"/>
      <w:pPr>
        <w:tabs>
          <w:tab w:val="left" w:pos="720"/>
          <w:tab w:val="left" w:pos="851"/>
        </w:tabs>
        <w:ind w:left="144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626EB4">
      <w:start w:val="1"/>
      <w:numFmt w:val="decimal"/>
      <w:suff w:val="nothing"/>
      <w:lvlText w:val="%4."/>
      <w:lvlJc w:val="left"/>
      <w:pPr>
        <w:tabs>
          <w:tab w:val="left" w:pos="720"/>
          <w:tab w:val="left" w:pos="851"/>
        </w:tabs>
        <w:ind w:left="216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BA7910">
      <w:start w:val="1"/>
      <w:numFmt w:val="lowerLetter"/>
      <w:suff w:val="nothing"/>
      <w:lvlText w:val="%5."/>
      <w:lvlJc w:val="left"/>
      <w:pPr>
        <w:tabs>
          <w:tab w:val="left" w:pos="720"/>
          <w:tab w:val="left" w:pos="851"/>
        </w:tabs>
        <w:ind w:left="288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B62308">
      <w:start w:val="1"/>
      <w:numFmt w:val="lowerRoman"/>
      <w:lvlText w:val="%6."/>
      <w:lvlJc w:val="left"/>
      <w:pPr>
        <w:tabs>
          <w:tab w:val="left" w:pos="720"/>
          <w:tab w:val="left" w:pos="851"/>
          <w:tab w:val="num" w:pos="4167"/>
        </w:tabs>
        <w:ind w:left="360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F4C9FE">
      <w:start w:val="1"/>
      <w:numFmt w:val="decimal"/>
      <w:suff w:val="nothing"/>
      <w:lvlText w:val="%7."/>
      <w:lvlJc w:val="left"/>
      <w:pPr>
        <w:tabs>
          <w:tab w:val="left" w:pos="720"/>
          <w:tab w:val="left" w:pos="851"/>
        </w:tabs>
        <w:ind w:left="432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4EBC62">
      <w:start w:val="1"/>
      <w:numFmt w:val="lowerLetter"/>
      <w:suff w:val="nothing"/>
      <w:lvlText w:val="%8."/>
      <w:lvlJc w:val="left"/>
      <w:pPr>
        <w:tabs>
          <w:tab w:val="left" w:pos="720"/>
          <w:tab w:val="left" w:pos="851"/>
        </w:tabs>
        <w:ind w:left="504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1C06BC">
      <w:start w:val="1"/>
      <w:numFmt w:val="lowerRoman"/>
      <w:lvlText w:val="%9."/>
      <w:lvlJc w:val="left"/>
      <w:pPr>
        <w:tabs>
          <w:tab w:val="left" w:pos="720"/>
          <w:tab w:val="left" w:pos="851"/>
          <w:tab w:val="num" w:pos="6327"/>
        </w:tabs>
        <w:ind w:left="5760" w:hanging="1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A65BEC"/>
    <w:multiLevelType w:val="hybridMultilevel"/>
    <w:tmpl w:val="63D69DA2"/>
    <w:styleLink w:val="EstiloImportado2"/>
    <w:lvl w:ilvl="0" w:tplc="DDCA1206">
      <w:start w:val="1"/>
      <w:numFmt w:val="lowerLetter"/>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E272AE">
      <w:start w:val="1"/>
      <w:numFmt w:val="lowerLetter"/>
      <w:lvlText w:val="%2."/>
      <w:lvlJc w:val="left"/>
      <w:pPr>
        <w:tabs>
          <w:tab w:val="left" w:pos="786"/>
        </w:tabs>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B60486">
      <w:start w:val="1"/>
      <w:numFmt w:val="lowerRoman"/>
      <w:lvlText w:val="%3."/>
      <w:lvlJc w:val="left"/>
      <w:pPr>
        <w:tabs>
          <w:tab w:val="left" w:pos="786"/>
        </w:tabs>
        <w:ind w:left="222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DE3994">
      <w:start w:val="1"/>
      <w:numFmt w:val="decimal"/>
      <w:lvlText w:val="%4."/>
      <w:lvlJc w:val="left"/>
      <w:pPr>
        <w:tabs>
          <w:tab w:val="left" w:pos="786"/>
        </w:tabs>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AF73A">
      <w:start w:val="1"/>
      <w:numFmt w:val="lowerLetter"/>
      <w:lvlText w:val="%5."/>
      <w:lvlJc w:val="left"/>
      <w:pPr>
        <w:tabs>
          <w:tab w:val="left" w:pos="786"/>
        </w:tabs>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509AE6">
      <w:start w:val="1"/>
      <w:numFmt w:val="lowerRoman"/>
      <w:lvlText w:val="%6."/>
      <w:lvlJc w:val="left"/>
      <w:pPr>
        <w:tabs>
          <w:tab w:val="left" w:pos="786"/>
        </w:tabs>
        <w:ind w:left="438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4A5660">
      <w:start w:val="1"/>
      <w:numFmt w:val="decimal"/>
      <w:lvlText w:val="%7."/>
      <w:lvlJc w:val="left"/>
      <w:pPr>
        <w:tabs>
          <w:tab w:val="left" w:pos="786"/>
        </w:tabs>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228D02">
      <w:start w:val="1"/>
      <w:numFmt w:val="lowerLetter"/>
      <w:lvlText w:val="%8."/>
      <w:lvlJc w:val="left"/>
      <w:pPr>
        <w:tabs>
          <w:tab w:val="left" w:pos="786"/>
        </w:tabs>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E892E4">
      <w:start w:val="1"/>
      <w:numFmt w:val="lowerRoman"/>
      <w:lvlText w:val="%9."/>
      <w:lvlJc w:val="left"/>
      <w:pPr>
        <w:tabs>
          <w:tab w:val="left" w:pos="786"/>
        </w:tabs>
        <w:ind w:left="654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00D782F"/>
    <w:multiLevelType w:val="hybridMultilevel"/>
    <w:tmpl w:val="E048AF84"/>
    <w:lvl w:ilvl="0" w:tplc="04160017">
      <w:start w:val="1"/>
      <w:numFmt w:val="lowerLetter"/>
      <w:lvlText w:val="%1)"/>
      <w:lvlJc w:val="left"/>
      <w:pPr>
        <w:ind w:left="1854" w:hanging="360"/>
      </w:pPr>
    </w:lvl>
    <w:lvl w:ilvl="1" w:tplc="04160019">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15:restartNumberingAfterBreak="0">
    <w:nsid w:val="13265B15"/>
    <w:multiLevelType w:val="hybridMultilevel"/>
    <w:tmpl w:val="D6E82530"/>
    <w:styleLink w:val="EstiloImportado5"/>
    <w:lvl w:ilvl="0" w:tplc="FC18B13C">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26372">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588644">
      <w:start w:val="1"/>
      <w:numFmt w:val="lowerRoman"/>
      <w:lvlText w:val="%3."/>
      <w:lvlJc w:val="left"/>
      <w:pPr>
        <w:tabs>
          <w:tab w:val="num" w:pos="2124"/>
        </w:tabs>
        <w:ind w:left="2136"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9C4EAC">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569D4E">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00F0CE">
      <w:start w:val="1"/>
      <w:numFmt w:val="lowerRoman"/>
      <w:lvlText w:val="%6."/>
      <w:lvlJc w:val="left"/>
      <w:pPr>
        <w:tabs>
          <w:tab w:val="num" w:pos="4248"/>
        </w:tabs>
        <w:ind w:left="4260" w:hanging="2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1CE90A">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64AD5C">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E2F1FA">
      <w:start w:val="1"/>
      <w:numFmt w:val="lowerRoman"/>
      <w:suff w:val="nothing"/>
      <w:lvlText w:val="%9."/>
      <w:lvlJc w:val="left"/>
      <w:pPr>
        <w:ind w:left="6384"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3CC2F46"/>
    <w:multiLevelType w:val="hybridMultilevel"/>
    <w:tmpl w:val="D6E82530"/>
    <w:numStyleLink w:val="EstiloImportado5"/>
  </w:abstractNum>
  <w:abstractNum w:abstractNumId="7" w15:restartNumberingAfterBreak="0">
    <w:nsid w:val="1ACD5219"/>
    <w:multiLevelType w:val="hybridMultilevel"/>
    <w:tmpl w:val="40DC94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227F1C"/>
    <w:multiLevelType w:val="hybridMultilevel"/>
    <w:tmpl w:val="6DD283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5672BC"/>
    <w:multiLevelType w:val="hybridMultilevel"/>
    <w:tmpl w:val="6548FBEA"/>
    <w:numStyleLink w:val="EstiloImportado4"/>
  </w:abstractNum>
  <w:abstractNum w:abstractNumId="10" w15:restartNumberingAfterBreak="0">
    <w:nsid w:val="2EB2260A"/>
    <w:multiLevelType w:val="hybridMultilevel"/>
    <w:tmpl w:val="F7506F64"/>
    <w:styleLink w:val="EstiloImportado8"/>
    <w:lvl w:ilvl="0" w:tplc="D5B63CA4">
      <w:start w:val="1"/>
      <w:numFmt w:val="lowerLetter"/>
      <w:lvlText w:val="%1)"/>
      <w:lvlJc w:val="left"/>
      <w:pPr>
        <w:tabs>
          <w:tab w:val="left" w:pos="567"/>
          <w:tab w:val="num" w:pos="851"/>
        </w:tabs>
        <w:ind w:left="284" w:firstLine="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02E604">
      <w:start w:val="1"/>
      <w:numFmt w:val="lowerLetter"/>
      <w:suff w:val="nothing"/>
      <w:lvlText w:val="%2."/>
      <w:lvlJc w:val="left"/>
      <w:pPr>
        <w:tabs>
          <w:tab w:val="left" w:pos="567"/>
          <w:tab w:val="left" w:pos="851"/>
        </w:tabs>
        <w:ind w:left="720" w:firstLine="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D80D84">
      <w:start w:val="1"/>
      <w:numFmt w:val="lowerRoman"/>
      <w:lvlText w:val="%3."/>
      <w:lvlJc w:val="left"/>
      <w:pPr>
        <w:tabs>
          <w:tab w:val="left" w:pos="567"/>
          <w:tab w:val="left" w:pos="851"/>
        </w:tabs>
        <w:ind w:left="144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FC4296">
      <w:start w:val="1"/>
      <w:numFmt w:val="decimal"/>
      <w:lvlText w:val="%4."/>
      <w:lvlJc w:val="left"/>
      <w:pPr>
        <w:tabs>
          <w:tab w:val="left" w:pos="567"/>
          <w:tab w:val="left" w:pos="851"/>
        </w:tabs>
        <w:ind w:left="2160"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54F000">
      <w:start w:val="1"/>
      <w:numFmt w:val="lowerLetter"/>
      <w:lvlText w:val="%5."/>
      <w:lvlJc w:val="left"/>
      <w:pPr>
        <w:tabs>
          <w:tab w:val="left" w:pos="567"/>
          <w:tab w:val="left" w:pos="851"/>
        </w:tabs>
        <w:ind w:left="288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DAE760">
      <w:start w:val="1"/>
      <w:numFmt w:val="lowerRoman"/>
      <w:lvlText w:val="%6."/>
      <w:lvlJc w:val="left"/>
      <w:pPr>
        <w:tabs>
          <w:tab w:val="left" w:pos="567"/>
          <w:tab w:val="left" w:pos="851"/>
          <w:tab w:val="num" w:pos="4167"/>
        </w:tabs>
        <w:ind w:left="360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DC90CE">
      <w:start w:val="1"/>
      <w:numFmt w:val="decimal"/>
      <w:lvlText w:val="%7."/>
      <w:lvlJc w:val="left"/>
      <w:pPr>
        <w:tabs>
          <w:tab w:val="left" w:pos="567"/>
          <w:tab w:val="left" w:pos="851"/>
        </w:tabs>
        <w:ind w:left="4320" w:hanging="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A06A4C">
      <w:start w:val="1"/>
      <w:numFmt w:val="lowerLetter"/>
      <w:lvlText w:val="%8."/>
      <w:lvlJc w:val="left"/>
      <w:pPr>
        <w:tabs>
          <w:tab w:val="left" w:pos="567"/>
          <w:tab w:val="left" w:pos="851"/>
        </w:tabs>
        <w:ind w:left="5040" w:hanging="1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5EA2D0">
      <w:start w:val="1"/>
      <w:numFmt w:val="lowerRoman"/>
      <w:lvlText w:val="%9."/>
      <w:lvlJc w:val="left"/>
      <w:pPr>
        <w:tabs>
          <w:tab w:val="left" w:pos="567"/>
          <w:tab w:val="left" w:pos="851"/>
          <w:tab w:val="num" w:pos="6327"/>
        </w:tabs>
        <w:ind w:left="5760" w:hanging="1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6726D72"/>
    <w:multiLevelType w:val="hybridMultilevel"/>
    <w:tmpl w:val="F7506F64"/>
    <w:numStyleLink w:val="EstiloImportado8"/>
  </w:abstractNum>
  <w:abstractNum w:abstractNumId="12" w15:restartNumberingAfterBreak="0">
    <w:nsid w:val="37B14D6E"/>
    <w:multiLevelType w:val="multilevel"/>
    <w:tmpl w:val="27949B8C"/>
    <w:numStyleLink w:val="EstiloImportado1"/>
  </w:abstractNum>
  <w:abstractNum w:abstractNumId="13" w15:restartNumberingAfterBreak="0">
    <w:nsid w:val="37F03F86"/>
    <w:multiLevelType w:val="hybridMultilevel"/>
    <w:tmpl w:val="4DEE239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767C1F"/>
    <w:multiLevelType w:val="hybridMultilevel"/>
    <w:tmpl w:val="059A3196"/>
    <w:lvl w:ilvl="0" w:tplc="234EDB70">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DC21E6"/>
    <w:multiLevelType w:val="hybridMultilevel"/>
    <w:tmpl w:val="48D48438"/>
    <w:lvl w:ilvl="0" w:tplc="DACC5766">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50B6D6E"/>
    <w:multiLevelType w:val="hybridMultilevel"/>
    <w:tmpl w:val="D0BC725A"/>
    <w:lvl w:ilvl="0" w:tplc="14E6135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FB0E43"/>
    <w:multiLevelType w:val="hybridMultilevel"/>
    <w:tmpl w:val="FE4673E2"/>
    <w:numStyleLink w:val="EstiloImportado6"/>
  </w:abstractNum>
  <w:abstractNum w:abstractNumId="18" w15:restartNumberingAfterBreak="0">
    <w:nsid w:val="4B5A75EC"/>
    <w:multiLevelType w:val="hybridMultilevel"/>
    <w:tmpl w:val="A83A690A"/>
    <w:lvl w:ilvl="0" w:tplc="4F0E61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DBC5CEE"/>
    <w:multiLevelType w:val="hybridMultilevel"/>
    <w:tmpl w:val="2FCC19B0"/>
    <w:numStyleLink w:val="EstiloImportado7"/>
  </w:abstractNum>
  <w:abstractNum w:abstractNumId="20" w15:restartNumberingAfterBreak="0">
    <w:nsid w:val="50B609F8"/>
    <w:multiLevelType w:val="hybridMultilevel"/>
    <w:tmpl w:val="059A3196"/>
    <w:lvl w:ilvl="0" w:tplc="234EDB70">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542FF9"/>
    <w:multiLevelType w:val="hybridMultilevel"/>
    <w:tmpl w:val="612E76FE"/>
    <w:lvl w:ilvl="0" w:tplc="4E9AEA1E">
      <w:start w:val="1"/>
      <w:numFmt w:val="upperLetter"/>
      <w:lvlText w:val="%1)"/>
      <w:lvlJc w:val="left"/>
      <w:pPr>
        <w:ind w:left="442" w:hanging="320"/>
      </w:pPr>
      <w:rPr>
        <w:rFonts w:ascii="Arial" w:eastAsia="Arial" w:hAnsi="Arial" w:cs="Arial" w:hint="default"/>
        <w:b/>
        <w:bCs/>
        <w:spacing w:val="-1"/>
        <w:w w:val="108"/>
        <w:sz w:val="23"/>
        <w:szCs w:val="23"/>
      </w:rPr>
    </w:lvl>
    <w:lvl w:ilvl="1" w:tplc="1C067C58">
      <w:start w:val="1"/>
      <w:numFmt w:val="decimal"/>
      <w:lvlText w:val="%2."/>
      <w:lvlJc w:val="left"/>
      <w:pPr>
        <w:ind w:left="851" w:hanging="365"/>
      </w:pPr>
      <w:rPr>
        <w:rFonts w:ascii="Arial" w:eastAsia="Arial" w:hAnsi="Arial" w:cs="Arial" w:hint="default"/>
        <w:spacing w:val="-1"/>
        <w:w w:val="101"/>
        <w:sz w:val="24"/>
        <w:szCs w:val="24"/>
      </w:rPr>
    </w:lvl>
    <w:lvl w:ilvl="2" w:tplc="A970CA2A">
      <w:numFmt w:val="bullet"/>
      <w:lvlText w:val="•"/>
      <w:lvlJc w:val="left"/>
      <w:pPr>
        <w:ind w:left="860" w:hanging="365"/>
      </w:pPr>
      <w:rPr>
        <w:rFonts w:hint="default"/>
      </w:rPr>
    </w:lvl>
    <w:lvl w:ilvl="3" w:tplc="2132D9DA">
      <w:numFmt w:val="bullet"/>
      <w:lvlText w:val="•"/>
      <w:lvlJc w:val="left"/>
      <w:pPr>
        <w:ind w:left="1992" w:hanging="365"/>
      </w:pPr>
      <w:rPr>
        <w:rFonts w:hint="default"/>
      </w:rPr>
    </w:lvl>
    <w:lvl w:ilvl="4" w:tplc="4210B65E">
      <w:numFmt w:val="bullet"/>
      <w:lvlText w:val="•"/>
      <w:lvlJc w:val="left"/>
      <w:pPr>
        <w:ind w:left="3125" w:hanging="365"/>
      </w:pPr>
      <w:rPr>
        <w:rFonts w:hint="default"/>
      </w:rPr>
    </w:lvl>
    <w:lvl w:ilvl="5" w:tplc="B34AAEE8">
      <w:numFmt w:val="bullet"/>
      <w:lvlText w:val="•"/>
      <w:lvlJc w:val="left"/>
      <w:pPr>
        <w:ind w:left="4257" w:hanging="365"/>
      </w:pPr>
      <w:rPr>
        <w:rFonts w:hint="default"/>
      </w:rPr>
    </w:lvl>
    <w:lvl w:ilvl="6" w:tplc="72883A60">
      <w:numFmt w:val="bullet"/>
      <w:lvlText w:val="•"/>
      <w:lvlJc w:val="left"/>
      <w:pPr>
        <w:ind w:left="5390" w:hanging="365"/>
      </w:pPr>
      <w:rPr>
        <w:rFonts w:hint="default"/>
      </w:rPr>
    </w:lvl>
    <w:lvl w:ilvl="7" w:tplc="E1260E56">
      <w:numFmt w:val="bullet"/>
      <w:lvlText w:val="•"/>
      <w:lvlJc w:val="left"/>
      <w:pPr>
        <w:ind w:left="6522" w:hanging="365"/>
      </w:pPr>
      <w:rPr>
        <w:rFonts w:hint="default"/>
      </w:rPr>
    </w:lvl>
    <w:lvl w:ilvl="8" w:tplc="477A972A">
      <w:numFmt w:val="bullet"/>
      <w:lvlText w:val="•"/>
      <w:lvlJc w:val="left"/>
      <w:pPr>
        <w:ind w:left="7655" w:hanging="365"/>
      </w:pPr>
      <w:rPr>
        <w:rFonts w:hint="default"/>
      </w:rPr>
    </w:lvl>
  </w:abstractNum>
  <w:abstractNum w:abstractNumId="22" w15:restartNumberingAfterBreak="0">
    <w:nsid w:val="55C11BEE"/>
    <w:multiLevelType w:val="hybridMultilevel"/>
    <w:tmpl w:val="84D2CB44"/>
    <w:styleLink w:val="EstiloImportado3"/>
    <w:lvl w:ilvl="0" w:tplc="85929C00">
      <w:start w:val="1"/>
      <w:numFmt w:val="decimal"/>
      <w:lvlText w:val="%1)"/>
      <w:lvlJc w:val="left"/>
      <w:pPr>
        <w:ind w:left="12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A667AA">
      <w:start w:val="1"/>
      <w:numFmt w:val="lowerLetter"/>
      <w:lvlText w:val="%2."/>
      <w:lvlJc w:val="left"/>
      <w:pPr>
        <w:tabs>
          <w:tab w:val="left" w:pos="1236"/>
        </w:tabs>
        <w:ind w:left="195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28F5E4">
      <w:start w:val="1"/>
      <w:numFmt w:val="lowerRoman"/>
      <w:lvlText w:val="%3."/>
      <w:lvlJc w:val="left"/>
      <w:pPr>
        <w:tabs>
          <w:tab w:val="left" w:pos="1236"/>
        </w:tabs>
        <w:ind w:left="267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86EBF2">
      <w:start w:val="1"/>
      <w:numFmt w:val="decimal"/>
      <w:lvlText w:val="%4."/>
      <w:lvlJc w:val="left"/>
      <w:pPr>
        <w:tabs>
          <w:tab w:val="left" w:pos="1236"/>
        </w:tabs>
        <w:ind w:left="33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383FF6">
      <w:start w:val="1"/>
      <w:numFmt w:val="lowerLetter"/>
      <w:lvlText w:val="%5."/>
      <w:lvlJc w:val="left"/>
      <w:pPr>
        <w:tabs>
          <w:tab w:val="left" w:pos="1236"/>
        </w:tabs>
        <w:ind w:left="41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BAE10A">
      <w:start w:val="1"/>
      <w:numFmt w:val="lowerRoman"/>
      <w:lvlText w:val="%6."/>
      <w:lvlJc w:val="left"/>
      <w:pPr>
        <w:tabs>
          <w:tab w:val="left" w:pos="1236"/>
        </w:tabs>
        <w:ind w:left="483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9A2386">
      <w:start w:val="1"/>
      <w:numFmt w:val="decimal"/>
      <w:lvlText w:val="%7."/>
      <w:lvlJc w:val="left"/>
      <w:pPr>
        <w:tabs>
          <w:tab w:val="left" w:pos="1236"/>
        </w:tabs>
        <w:ind w:left="555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A6F8B0">
      <w:start w:val="1"/>
      <w:numFmt w:val="lowerLetter"/>
      <w:lvlText w:val="%8."/>
      <w:lvlJc w:val="left"/>
      <w:pPr>
        <w:tabs>
          <w:tab w:val="left" w:pos="1236"/>
        </w:tabs>
        <w:ind w:left="62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74AB96">
      <w:start w:val="1"/>
      <w:numFmt w:val="lowerRoman"/>
      <w:lvlText w:val="%9."/>
      <w:lvlJc w:val="left"/>
      <w:pPr>
        <w:tabs>
          <w:tab w:val="left" w:pos="1236"/>
        </w:tabs>
        <w:ind w:left="699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7552741"/>
    <w:multiLevelType w:val="hybridMultilevel"/>
    <w:tmpl w:val="6548FBEA"/>
    <w:styleLink w:val="EstiloImportado4"/>
    <w:lvl w:ilvl="0" w:tplc="DEB8E3CE">
      <w:start w:val="1"/>
      <w:numFmt w:val="decimal"/>
      <w:lvlText w:val="%1)"/>
      <w:lvlJc w:val="left"/>
      <w:pPr>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844034">
      <w:start w:val="1"/>
      <w:numFmt w:val="lowerLetter"/>
      <w:lvlText w:val="%2."/>
      <w:lvlJc w:val="left"/>
      <w:pPr>
        <w:ind w:left="19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6ECAE2">
      <w:start w:val="1"/>
      <w:numFmt w:val="lowerRoman"/>
      <w:lvlText w:val="%3."/>
      <w:lvlJc w:val="left"/>
      <w:pPr>
        <w:ind w:left="271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1A9A74">
      <w:start w:val="1"/>
      <w:numFmt w:val="decimal"/>
      <w:lvlText w:val="%4."/>
      <w:lvlJc w:val="left"/>
      <w:pPr>
        <w:ind w:left="343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5ED256">
      <w:start w:val="1"/>
      <w:numFmt w:val="lowerLetter"/>
      <w:lvlText w:val="%5."/>
      <w:lvlJc w:val="left"/>
      <w:pPr>
        <w:ind w:left="415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9E4F5A">
      <w:start w:val="1"/>
      <w:numFmt w:val="lowerRoman"/>
      <w:lvlText w:val="%6."/>
      <w:lvlJc w:val="left"/>
      <w:pPr>
        <w:ind w:left="487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5E9282">
      <w:start w:val="1"/>
      <w:numFmt w:val="decimal"/>
      <w:lvlText w:val="%7."/>
      <w:lvlJc w:val="left"/>
      <w:pPr>
        <w:ind w:left="55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E5EE4">
      <w:start w:val="1"/>
      <w:numFmt w:val="lowerLetter"/>
      <w:lvlText w:val="%8."/>
      <w:lvlJc w:val="left"/>
      <w:pPr>
        <w:ind w:left="63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128D16">
      <w:start w:val="1"/>
      <w:numFmt w:val="lowerRoman"/>
      <w:lvlText w:val="%9."/>
      <w:lvlJc w:val="left"/>
      <w:pPr>
        <w:ind w:left="703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DF12AA9"/>
    <w:multiLevelType w:val="multilevel"/>
    <w:tmpl w:val="27949B8C"/>
    <w:styleLink w:val="EstiloImportado1"/>
    <w:lvl w:ilvl="0">
      <w:start w:val="1"/>
      <w:numFmt w:val="decimal"/>
      <w:suff w:val="nothing"/>
      <w:lvlText w:val="%1."/>
      <w:lvlJc w:val="left"/>
      <w:pPr>
        <w:ind w:left="142"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85"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85"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645" w:hanging="64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645" w:hanging="64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11654A7"/>
    <w:multiLevelType w:val="hybridMultilevel"/>
    <w:tmpl w:val="6DE0C500"/>
    <w:lvl w:ilvl="0" w:tplc="1D3E334E">
      <w:start w:val="1"/>
      <w:numFmt w:val="upperLetter"/>
      <w:lvlText w:val="(%1)"/>
      <w:lvlJc w:val="left"/>
      <w:pPr>
        <w:ind w:left="1065" w:hanging="7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3836F19"/>
    <w:multiLevelType w:val="hybridMultilevel"/>
    <w:tmpl w:val="84D2CB44"/>
    <w:numStyleLink w:val="EstiloImportado3"/>
  </w:abstractNum>
  <w:abstractNum w:abstractNumId="27" w15:restartNumberingAfterBreak="0">
    <w:nsid w:val="663B3108"/>
    <w:multiLevelType w:val="hybridMultilevel"/>
    <w:tmpl w:val="700AA0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6F220C5"/>
    <w:multiLevelType w:val="multilevel"/>
    <w:tmpl w:val="EFFE758C"/>
    <w:lvl w:ilvl="0">
      <w:start w:val="1"/>
      <w:numFmt w:val="decimal"/>
      <w:lvlText w:val="%1."/>
      <w:lvlJc w:val="left"/>
      <w:pPr>
        <w:ind w:left="360" w:hanging="360"/>
      </w:pPr>
      <w:rPr>
        <w:b/>
        <w:bCs/>
      </w:r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345CEE"/>
    <w:multiLevelType w:val="hybridMultilevel"/>
    <w:tmpl w:val="AF4A52AE"/>
    <w:lvl w:ilvl="0" w:tplc="2AF446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A102F33"/>
    <w:multiLevelType w:val="hybridMultilevel"/>
    <w:tmpl w:val="A3CEA9A6"/>
    <w:lvl w:ilvl="0" w:tplc="1AA6B1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F5B3CCF"/>
    <w:multiLevelType w:val="hybridMultilevel"/>
    <w:tmpl w:val="2FCC19B0"/>
    <w:styleLink w:val="EstiloImportado7"/>
    <w:lvl w:ilvl="0" w:tplc="F2D0D8B6">
      <w:start w:val="1"/>
      <w:numFmt w:val="lowerLetter"/>
      <w:lvlText w:val="%1)"/>
      <w:lvlJc w:val="left"/>
      <w:pPr>
        <w:tabs>
          <w:tab w:val="num" w:pos="837"/>
          <w:tab w:val="left" w:pos="851"/>
        </w:tabs>
        <w:ind w:left="270" w:firstLine="29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0E6638">
      <w:start w:val="1"/>
      <w:numFmt w:val="lowerLetter"/>
      <w:lvlText w:val="%2."/>
      <w:lvlJc w:val="left"/>
      <w:pPr>
        <w:tabs>
          <w:tab w:val="num" w:pos="1181"/>
        </w:tabs>
        <w:ind w:left="614" w:hanging="4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AED566">
      <w:start w:val="1"/>
      <w:numFmt w:val="lowerRoman"/>
      <w:lvlText w:val="%3."/>
      <w:lvlJc w:val="left"/>
      <w:pPr>
        <w:tabs>
          <w:tab w:val="left" w:pos="851"/>
          <w:tab w:val="num" w:pos="1464"/>
        </w:tabs>
        <w:ind w:left="897" w:firstLine="3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466F72">
      <w:start w:val="1"/>
      <w:numFmt w:val="decimal"/>
      <w:lvlText w:val="%4."/>
      <w:lvlJc w:val="left"/>
      <w:pPr>
        <w:tabs>
          <w:tab w:val="left" w:pos="851"/>
          <w:tab w:val="num" w:pos="2181"/>
        </w:tabs>
        <w:ind w:left="1614" w:hanging="2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9C9CA6">
      <w:start w:val="1"/>
      <w:numFmt w:val="lowerLetter"/>
      <w:lvlText w:val="%5."/>
      <w:lvlJc w:val="left"/>
      <w:pPr>
        <w:tabs>
          <w:tab w:val="left" w:pos="851"/>
          <w:tab w:val="num" w:pos="2902"/>
        </w:tabs>
        <w:ind w:left="2335" w:hanging="13"/>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9673E0">
      <w:start w:val="1"/>
      <w:numFmt w:val="lowerRoman"/>
      <w:lvlText w:val="%6."/>
      <w:lvlJc w:val="left"/>
      <w:pPr>
        <w:tabs>
          <w:tab w:val="left" w:pos="851"/>
          <w:tab w:val="num" w:pos="3626"/>
        </w:tabs>
        <w:ind w:left="3059" w:firstLine="6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5284A4">
      <w:start w:val="1"/>
      <w:numFmt w:val="decimal"/>
      <w:lvlText w:val="%7."/>
      <w:lvlJc w:val="left"/>
      <w:pPr>
        <w:tabs>
          <w:tab w:val="left" w:pos="851"/>
          <w:tab w:val="num" w:pos="4343"/>
        </w:tabs>
        <w:ind w:left="3776" w:firstLine="1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C260A4">
      <w:start w:val="1"/>
      <w:numFmt w:val="lowerLetter"/>
      <w:lvlText w:val="%8."/>
      <w:lvlJc w:val="left"/>
      <w:pPr>
        <w:tabs>
          <w:tab w:val="left" w:pos="851"/>
          <w:tab w:val="num" w:pos="5064"/>
        </w:tabs>
        <w:ind w:left="4497" w:firstLine="21"/>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E2F430">
      <w:start w:val="1"/>
      <w:numFmt w:val="lowerRoman"/>
      <w:lvlText w:val="%9."/>
      <w:lvlJc w:val="left"/>
      <w:pPr>
        <w:tabs>
          <w:tab w:val="left" w:pos="851"/>
          <w:tab w:val="num" w:pos="5788"/>
        </w:tabs>
        <w:ind w:left="5221" w:firstLine="98"/>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F777963"/>
    <w:multiLevelType w:val="hybridMultilevel"/>
    <w:tmpl w:val="623CEF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C470DE"/>
    <w:multiLevelType w:val="hybridMultilevel"/>
    <w:tmpl w:val="8250CB9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6806760"/>
    <w:multiLevelType w:val="hybridMultilevel"/>
    <w:tmpl w:val="1608774C"/>
    <w:lvl w:ilvl="0" w:tplc="04160013">
      <w:start w:val="1"/>
      <w:numFmt w:val="upperRoman"/>
      <w:lvlText w:val="%1."/>
      <w:lvlJc w:val="right"/>
      <w:pPr>
        <w:ind w:left="720" w:hanging="360"/>
      </w:pPr>
    </w:lvl>
    <w:lvl w:ilvl="1" w:tplc="0CB613E4">
      <w:start w:val="1"/>
      <w:numFmt w:val="lowerLetter"/>
      <w:lvlText w:val="%2)"/>
      <w:lvlJc w:val="left"/>
      <w:pPr>
        <w:ind w:left="1785" w:hanging="70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6D92FF2"/>
    <w:multiLevelType w:val="hybridMultilevel"/>
    <w:tmpl w:val="059A3196"/>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437CEA"/>
    <w:multiLevelType w:val="hybridMultilevel"/>
    <w:tmpl w:val="BCF8313A"/>
    <w:lvl w:ilvl="0" w:tplc="D7FECFB6">
      <w:start w:val="1"/>
      <w:numFmt w:val="upperLetter"/>
      <w:lvlText w:val="(%1)"/>
      <w:lvlJc w:val="left"/>
      <w:pPr>
        <w:ind w:left="720" w:hanging="360"/>
      </w:pPr>
      <w:rPr>
        <w:rFonts w:hint="default"/>
      </w:rPr>
    </w:lvl>
    <w:lvl w:ilvl="1" w:tplc="068A397C">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C535B36"/>
    <w:multiLevelType w:val="hybridMultilevel"/>
    <w:tmpl w:val="B7F83520"/>
    <w:lvl w:ilvl="0" w:tplc="04160013">
      <w:start w:val="1"/>
      <w:numFmt w:val="upperRoman"/>
      <w:lvlText w:val="%1."/>
      <w:lvlJc w:val="right"/>
      <w:pPr>
        <w:ind w:left="1211"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9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271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343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415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487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55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63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703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D9E7CF6"/>
    <w:multiLevelType w:val="hybridMultilevel"/>
    <w:tmpl w:val="D64240E8"/>
    <w:lvl w:ilvl="0" w:tplc="F25E9C6E">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24109740">
    <w:abstractNumId w:val="32"/>
  </w:num>
  <w:num w:numId="2" w16cid:durableId="112410659">
    <w:abstractNumId w:val="24"/>
  </w:num>
  <w:num w:numId="3" w16cid:durableId="582881977">
    <w:abstractNumId w:val="12"/>
  </w:num>
  <w:num w:numId="4" w16cid:durableId="739326295">
    <w:abstractNumId w:val="12"/>
    <w:lvlOverride w:ilvl="0">
      <w:startOverride w:val="4"/>
      <w:lvl w:ilvl="0">
        <w:start w:val="4"/>
        <w:numFmt w:val="decimal"/>
        <w:lvlText w:val=""/>
        <w:lvlJc w:val="left"/>
      </w:lvl>
    </w:lvlOverride>
    <w:lvlOverride w:ilvl="1">
      <w:startOverride w:val="1"/>
      <w:lvl w:ilvl="1">
        <w:start w:val="1"/>
        <w:numFmt w:val="decimal"/>
        <w:lvlText w:val="%1.%2."/>
        <w:lvlJc w:val="left"/>
        <w:pPr>
          <w:ind w:left="708" w:hanging="708"/>
        </w:pPr>
        <w:rPr>
          <w:rFonts w:hAnsi="Arial Unicode MS"/>
          <w:b/>
          <w:bCs/>
          <w:caps w:val="0"/>
          <w:smallCaps w:val="0"/>
          <w:strike w:val="0"/>
          <w:dstrike w:val="0"/>
          <w:color w:val="000000"/>
          <w:spacing w:val="0"/>
          <w:w w:val="100"/>
          <w:kern w:val="0"/>
          <w:position w:val="0"/>
          <w:highlight w:val="none"/>
          <w:vertAlign w:val="baseline"/>
          <w:lang w:val="pt-PT"/>
          <w14:shadow w14:blurRad="0" w14:dist="0" w14:dir="0" w14:sx="0" w14:sy="0" w14:kx="0" w14:ky="0" w14:algn="none">
            <w14:srgbClr w14:val="000000"/>
          </w14:shadow>
          <w14:textOutline w14:w="0" w14:cap="rnd" w14:cmpd="sng" w14:algn="ctr">
            <w14:noFill/>
            <w14:prstDash w14:val="solid"/>
            <w14:bevel/>
          </w14:textOutline>
        </w:rPr>
      </w:lvl>
    </w:lvlOverride>
  </w:num>
  <w:num w:numId="5" w16cid:durableId="2142650393">
    <w:abstractNumId w:val="3"/>
  </w:num>
  <w:num w:numId="6" w16cid:durableId="1538154748">
    <w:abstractNumId w:val="1"/>
  </w:num>
  <w:num w:numId="7" w16cid:durableId="1575552018">
    <w:abstractNumId w:val="22"/>
  </w:num>
  <w:num w:numId="8" w16cid:durableId="1085034931">
    <w:abstractNumId w:val="26"/>
    <w:lvlOverride w:ilvl="0">
      <w:lvl w:ilvl="0" w:tplc="E4F40F34">
        <w:start w:val="1"/>
        <w:numFmt w:val="upperRoman"/>
        <w:lvlText w:val="%1."/>
        <w:lvlJc w:val="right"/>
        <w:pPr>
          <w:ind w:left="1236" w:hanging="360"/>
        </w:pPr>
      </w:lvl>
    </w:lvlOverride>
    <w:lvlOverride w:ilvl="1">
      <w:lvl w:ilvl="1" w:tplc="9CD66960" w:tentative="1">
        <w:start w:val="1"/>
        <w:numFmt w:val="lowerLetter"/>
        <w:lvlText w:val="%2."/>
        <w:lvlJc w:val="left"/>
        <w:pPr>
          <w:ind w:left="1956" w:hanging="360"/>
        </w:pPr>
      </w:lvl>
    </w:lvlOverride>
    <w:lvlOverride w:ilvl="2">
      <w:lvl w:ilvl="2" w:tplc="1B366ABA" w:tentative="1">
        <w:start w:val="1"/>
        <w:numFmt w:val="lowerRoman"/>
        <w:lvlText w:val="%3."/>
        <w:lvlJc w:val="right"/>
        <w:pPr>
          <w:ind w:left="2676" w:hanging="180"/>
        </w:pPr>
      </w:lvl>
    </w:lvlOverride>
    <w:lvlOverride w:ilvl="3">
      <w:lvl w:ilvl="3" w:tplc="FDB0E8E0" w:tentative="1">
        <w:start w:val="1"/>
        <w:numFmt w:val="decimal"/>
        <w:lvlText w:val="%4."/>
        <w:lvlJc w:val="left"/>
        <w:pPr>
          <w:ind w:left="3396" w:hanging="360"/>
        </w:pPr>
      </w:lvl>
    </w:lvlOverride>
    <w:lvlOverride w:ilvl="4">
      <w:lvl w:ilvl="4" w:tplc="7D92C938" w:tentative="1">
        <w:start w:val="1"/>
        <w:numFmt w:val="lowerLetter"/>
        <w:lvlText w:val="%5."/>
        <w:lvlJc w:val="left"/>
        <w:pPr>
          <w:ind w:left="4116" w:hanging="360"/>
        </w:pPr>
      </w:lvl>
    </w:lvlOverride>
    <w:lvlOverride w:ilvl="5">
      <w:lvl w:ilvl="5" w:tplc="FED0F4EE" w:tentative="1">
        <w:start w:val="1"/>
        <w:numFmt w:val="lowerRoman"/>
        <w:lvlText w:val="%6."/>
        <w:lvlJc w:val="right"/>
        <w:pPr>
          <w:ind w:left="4836" w:hanging="180"/>
        </w:pPr>
      </w:lvl>
    </w:lvlOverride>
    <w:lvlOverride w:ilvl="6">
      <w:lvl w:ilvl="6" w:tplc="0CB85B26" w:tentative="1">
        <w:start w:val="1"/>
        <w:numFmt w:val="decimal"/>
        <w:lvlText w:val="%7."/>
        <w:lvlJc w:val="left"/>
        <w:pPr>
          <w:ind w:left="5556" w:hanging="360"/>
        </w:pPr>
      </w:lvl>
    </w:lvlOverride>
    <w:lvlOverride w:ilvl="7">
      <w:lvl w:ilvl="7" w:tplc="1D107562" w:tentative="1">
        <w:start w:val="1"/>
        <w:numFmt w:val="lowerLetter"/>
        <w:lvlText w:val="%8."/>
        <w:lvlJc w:val="left"/>
        <w:pPr>
          <w:ind w:left="6276" w:hanging="360"/>
        </w:pPr>
      </w:lvl>
    </w:lvlOverride>
    <w:lvlOverride w:ilvl="8">
      <w:lvl w:ilvl="8" w:tplc="AD02BDFC" w:tentative="1">
        <w:start w:val="1"/>
        <w:numFmt w:val="lowerRoman"/>
        <w:lvlText w:val="%9."/>
        <w:lvlJc w:val="right"/>
        <w:pPr>
          <w:ind w:left="6996" w:hanging="180"/>
        </w:pPr>
      </w:lvl>
    </w:lvlOverride>
  </w:num>
  <w:num w:numId="9" w16cid:durableId="1047685770">
    <w:abstractNumId w:val="1"/>
    <w:lvlOverride w:ilvl="0">
      <w:startOverride w:val="2"/>
    </w:lvlOverride>
  </w:num>
  <w:num w:numId="10" w16cid:durableId="829178134">
    <w:abstractNumId w:val="23"/>
  </w:num>
  <w:num w:numId="11" w16cid:durableId="1875387095">
    <w:abstractNumId w:val="9"/>
  </w:num>
  <w:num w:numId="12" w16cid:durableId="992488407">
    <w:abstractNumId w:val="5"/>
  </w:num>
  <w:num w:numId="13" w16cid:durableId="2080126056">
    <w:abstractNumId w:val="6"/>
  </w:num>
  <w:num w:numId="14" w16cid:durableId="699547757">
    <w:abstractNumId w:val="2"/>
  </w:num>
  <w:num w:numId="15" w16cid:durableId="2100638044">
    <w:abstractNumId w:val="17"/>
  </w:num>
  <w:num w:numId="16" w16cid:durableId="69469409">
    <w:abstractNumId w:val="17"/>
    <w:lvlOverride w:ilvl="0">
      <w:lvl w:ilvl="0" w:tplc="C616CB0E">
        <w:start w:val="1"/>
        <w:numFmt w:val="lowerLetter"/>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0ABBE6">
        <w:start w:val="1"/>
        <w:numFmt w:val="lowerLetter"/>
        <w:suff w:val="nothing"/>
        <w:lvlText w:val="%2."/>
        <w:lvlJc w:val="left"/>
        <w:pPr>
          <w:tabs>
            <w:tab w:val="left" w:pos="851"/>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B6C7548">
        <w:start w:val="1"/>
        <w:numFmt w:val="lowerRoman"/>
        <w:lvlText w:val="%3."/>
        <w:lvlJc w:val="left"/>
        <w:pPr>
          <w:tabs>
            <w:tab w:val="left" w:pos="851"/>
          </w:tabs>
          <w:ind w:left="1440"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334E806">
        <w:start w:val="1"/>
        <w:numFmt w:val="decimal"/>
        <w:suff w:val="nothing"/>
        <w:lvlText w:val="%4."/>
        <w:lvlJc w:val="left"/>
        <w:pPr>
          <w:tabs>
            <w:tab w:val="left" w:pos="851"/>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9A32CC">
        <w:start w:val="1"/>
        <w:numFmt w:val="lowerLetter"/>
        <w:suff w:val="nothing"/>
        <w:lvlText w:val="%5."/>
        <w:lvlJc w:val="left"/>
        <w:pPr>
          <w:tabs>
            <w:tab w:val="left" w:pos="851"/>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F2D0CE">
        <w:start w:val="1"/>
        <w:numFmt w:val="lowerRoman"/>
        <w:lvlText w:val="%6."/>
        <w:lvlJc w:val="left"/>
        <w:pPr>
          <w:tabs>
            <w:tab w:val="left" w:pos="851"/>
            <w:tab w:val="num" w:pos="4167"/>
          </w:tabs>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D5839E0">
        <w:start w:val="1"/>
        <w:numFmt w:val="decimal"/>
        <w:suff w:val="nothing"/>
        <w:lvlText w:val="%7."/>
        <w:lvlJc w:val="left"/>
        <w:pPr>
          <w:tabs>
            <w:tab w:val="left" w:pos="851"/>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0D25E48">
        <w:start w:val="1"/>
        <w:numFmt w:val="lowerLetter"/>
        <w:suff w:val="nothing"/>
        <w:lvlText w:val="%8."/>
        <w:lvlJc w:val="left"/>
        <w:pPr>
          <w:tabs>
            <w:tab w:val="left" w:pos="851"/>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CAC630">
        <w:start w:val="1"/>
        <w:numFmt w:val="lowerRoman"/>
        <w:lvlText w:val="%9."/>
        <w:lvlJc w:val="left"/>
        <w:pPr>
          <w:tabs>
            <w:tab w:val="left" w:pos="851"/>
            <w:tab w:val="num" w:pos="6327"/>
          </w:tabs>
          <w:ind w:left="5760" w:hanging="1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938103416">
    <w:abstractNumId w:val="31"/>
  </w:num>
  <w:num w:numId="18" w16cid:durableId="596792346">
    <w:abstractNumId w:val="19"/>
    <w:lvlOverride w:ilvl="0">
      <w:startOverride w:val="4"/>
    </w:lvlOverride>
  </w:num>
  <w:num w:numId="19" w16cid:durableId="2038698825">
    <w:abstractNumId w:val="19"/>
    <w:lvlOverride w:ilvl="0">
      <w:lvl w:ilvl="0" w:tplc="6BAC36FE">
        <w:start w:val="1"/>
        <w:numFmt w:val="lowerLetter"/>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E3E7E0A">
        <w:start w:val="1"/>
        <w:numFmt w:val="lowerLetter"/>
        <w:lvlText w:val="%2."/>
        <w:lvlJc w:val="left"/>
        <w:pPr>
          <w:tabs>
            <w:tab w:val="num" w:pos="1212"/>
          </w:tabs>
          <w:ind w:left="645" w:hanging="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30C7D2">
        <w:start w:val="1"/>
        <w:numFmt w:val="lowerRoman"/>
        <w:lvlText w:val="%3."/>
        <w:lvlJc w:val="left"/>
        <w:pPr>
          <w:tabs>
            <w:tab w:val="left" w:pos="851"/>
            <w:tab w:val="num" w:pos="1491"/>
          </w:tabs>
          <w:ind w:left="924" w:firstLine="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DA04F6A">
        <w:start w:val="1"/>
        <w:numFmt w:val="decimal"/>
        <w:lvlText w:val="%4."/>
        <w:lvlJc w:val="left"/>
        <w:pPr>
          <w:tabs>
            <w:tab w:val="left" w:pos="851"/>
            <w:tab w:val="num" w:pos="2211"/>
          </w:tabs>
          <w:ind w:left="1644" w:hanging="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0F8432A">
        <w:start w:val="1"/>
        <w:numFmt w:val="lowerLetter"/>
        <w:lvlText w:val="%5."/>
        <w:lvlJc w:val="left"/>
        <w:pPr>
          <w:tabs>
            <w:tab w:val="left" w:pos="851"/>
            <w:tab w:val="num" w:pos="2931"/>
          </w:tabs>
          <w:ind w:left="2364" w:hanging="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F58AC74">
        <w:start w:val="1"/>
        <w:numFmt w:val="lowerRoman"/>
        <w:lvlText w:val="%6."/>
        <w:lvlJc w:val="left"/>
        <w:pPr>
          <w:tabs>
            <w:tab w:val="left" w:pos="851"/>
            <w:tab w:val="num" w:pos="3651"/>
          </w:tabs>
          <w:ind w:left="3084" w:firstLine="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ECCD0A4">
        <w:start w:val="1"/>
        <w:numFmt w:val="decimal"/>
        <w:lvlText w:val="%7."/>
        <w:lvlJc w:val="left"/>
        <w:pPr>
          <w:tabs>
            <w:tab w:val="left" w:pos="851"/>
            <w:tab w:val="num" w:pos="4371"/>
          </w:tabs>
          <w:ind w:left="3804" w:hanging="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AFA84CC">
        <w:start w:val="1"/>
        <w:numFmt w:val="lowerLetter"/>
        <w:lvlText w:val="%8."/>
        <w:lvlJc w:val="left"/>
        <w:pPr>
          <w:tabs>
            <w:tab w:val="left" w:pos="851"/>
            <w:tab w:val="num" w:pos="5091"/>
          </w:tabs>
          <w:ind w:left="4524" w:hanging="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BEA74C">
        <w:start w:val="1"/>
        <w:numFmt w:val="lowerRoman"/>
        <w:lvlText w:val="%9."/>
        <w:lvlJc w:val="left"/>
        <w:pPr>
          <w:tabs>
            <w:tab w:val="left" w:pos="851"/>
            <w:tab w:val="num" w:pos="5811"/>
          </w:tabs>
          <w:ind w:left="5244" w:firstLine="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577086263">
    <w:abstractNumId w:val="10"/>
  </w:num>
  <w:num w:numId="21" w16cid:durableId="694188350">
    <w:abstractNumId w:val="11"/>
  </w:num>
  <w:num w:numId="22" w16cid:durableId="1618170827">
    <w:abstractNumId w:val="30"/>
  </w:num>
  <w:num w:numId="23" w16cid:durableId="830948476">
    <w:abstractNumId w:val="29"/>
  </w:num>
  <w:num w:numId="24" w16cid:durableId="342827656">
    <w:abstractNumId w:val="38"/>
  </w:num>
  <w:num w:numId="25" w16cid:durableId="974217531">
    <w:abstractNumId w:val="18"/>
  </w:num>
  <w:num w:numId="26" w16cid:durableId="1641495916">
    <w:abstractNumId w:val="21"/>
  </w:num>
  <w:num w:numId="27" w16cid:durableId="1324745830">
    <w:abstractNumId w:val="0"/>
  </w:num>
  <w:num w:numId="28" w16cid:durableId="1301351449">
    <w:abstractNumId w:val="15"/>
  </w:num>
  <w:num w:numId="29" w16cid:durableId="2031250465">
    <w:abstractNumId w:val="25"/>
  </w:num>
  <w:num w:numId="30" w16cid:durableId="684138881">
    <w:abstractNumId w:val="20"/>
  </w:num>
  <w:num w:numId="31" w16cid:durableId="792793125">
    <w:abstractNumId w:val="35"/>
  </w:num>
  <w:num w:numId="32" w16cid:durableId="1799108141">
    <w:abstractNumId w:val="28"/>
  </w:num>
  <w:num w:numId="33" w16cid:durableId="1601334616">
    <w:abstractNumId w:val="36"/>
  </w:num>
  <w:num w:numId="34" w16cid:durableId="141237522">
    <w:abstractNumId w:val="7"/>
  </w:num>
  <w:num w:numId="35" w16cid:durableId="1610509309">
    <w:abstractNumId w:val="26"/>
  </w:num>
  <w:num w:numId="36" w16cid:durableId="1037044782">
    <w:abstractNumId w:val="37"/>
  </w:num>
  <w:num w:numId="37" w16cid:durableId="74516800">
    <w:abstractNumId w:val="8"/>
  </w:num>
  <w:num w:numId="38" w16cid:durableId="1907253770">
    <w:abstractNumId w:val="34"/>
  </w:num>
  <w:num w:numId="39" w16cid:durableId="2131393109">
    <w:abstractNumId w:val="16"/>
  </w:num>
  <w:num w:numId="40" w16cid:durableId="1670790052">
    <w:abstractNumId w:val="13"/>
  </w:num>
  <w:num w:numId="41" w16cid:durableId="52235862">
    <w:abstractNumId w:val="14"/>
  </w:num>
  <w:num w:numId="42" w16cid:durableId="2111003135">
    <w:abstractNumId w:val="4"/>
  </w:num>
  <w:num w:numId="43" w16cid:durableId="1897818053">
    <w:abstractNumId w:val="33"/>
  </w:num>
  <w:num w:numId="44" w16cid:durableId="18602411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E55"/>
    <w:rsid w:val="0000325C"/>
    <w:rsid w:val="000064CA"/>
    <w:rsid w:val="000073AD"/>
    <w:rsid w:val="0001334E"/>
    <w:rsid w:val="000343D0"/>
    <w:rsid w:val="00045921"/>
    <w:rsid w:val="00046E40"/>
    <w:rsid w:val="00047899"/>
    <w:rsid w:val="0005497D"/>
    <w:rsid w:val="00056908"/>
    <w:rsid w:val="00064847"/>
    <w:rsid w:val="000B256E"/>
    <w:rsid w:val="000E2882"/>
    <w:rsid w:val="000E730A"/>
    <w:rsid w:val="000F1C6E"/>
    <w:rsid w:val="000F3F18"/>
    <w:rsid w:val="0010179E"/>
    <w:rsid w:val="00101B8E"/>
    <w:rsid w:val="00141508"/>
    <w:rsid w:val="00147412"/>
    <w:rsid w:val="001539AF"/>
    <w:rsid w:val="001542EE"/>
    <w:rsid w:val="0017224D"/>
    <w:rsid w:val="00173679"/>
    <w:rsid w:val="00184E42"/>
    <w:rsid w:val="00184F4E"/>
    <w:rsid w:val="00190B7E"/>
    <w:rsid w:val="00197DEE"/>
    <w:rsid w:val="001A2E1F"/>
    <w:rsid w:val="001A324B"/>
    <w:rsid w:val="001C5A1C"/>
    <w:rsid w:val="001D17EF"/>
    <w:rsid w:val="001E4551"/>
    <w:rsid w:val="00205AEE"/>
    <w:rsid w:val="00216A37"/>
    <w:rsid w:val="00216B15"/>
    <w:rsid w:val="002554E3"/>
    <w:rsid w:val="00263823"/>
    <w:rsid w:val="0026549F"/>
    <w:rsid w:val="00267B43"/>
    <w:rsid w:val="002A110D"/>
    <w:rsid w:val="002A2E8F"/>
    <w:rsid w:val="002B11F9"/>
    <w:rsid w:val="002B1C8E"/>
    <w:rsid w:val="002B30F8"/>
    <w:rsid w:val="002B3A3A"/>
    <w:rsid w:val="002B7BC5"/>
    <w:rsid w:val="002D1921"/>
    <w:rsid w:val="002D7D0C"/>
    <w:rsid w:val="002E51CC"/>
    <w:rsid w:val="002E6ECE"/>
    <w:rsid w:val="0030432F"/>
    <w:rsid w:val="00321DCF"/>
    <w:rsid w:val="00330888"/>
    <w:rsid w:val="0033507B"/>
    <w:rsid w:val="00363EDB"/>
    <w:rsid w:val="00373E37"/>
    <w:rsid w:val="003914A6"/>
    <w:rsid w:val="003B6146"/>
    <w:rsid w:val="003C5449"/>
    <w:rsid w:val="003C594A"/>
    <w:rsid w:val="003E0771"/>
    <w:rsid w:val="003E1127"/>
    <w:rsid w:val="003E1310"/>
    <w:rsid w:val="003F54F4"/>
    <w:rsid w:val="003F7B7A"/>
    <w:rsid w:val="00405EB9"/>
    <w:rsid w:val="00411624"/>
    <w:rsid w:val="00432B72"/>
    <w:rsid w:val="00450D36"/>
    <w:rsid w:val="00473741"/>
    <w:rsid w:val="00473A97"/>
    <w:rsid w:val="004A13D9"/>
    <w:rsid w:val="004B2A0B"/>
    <w:rsid w:val="004C1980"/>
    <w:rsid w:val="004C2458"/>
    <w:rsid w:val="004C440C"/>
    <w:rsid w:val="004E1E79"/>
    <w:rsid w:val="004F5A39"/>
    <w:rsid w:val="00513B5F"/>
    <w:rsid w:val="00524435"/>
    <w:rsid w:val="00562321"/>
    <w:rsid w:val="005649A2"/>
    <w:rsid w:val="005871C4"/>
    <w:rsid w:val="00594175"/>
    <w:rsid w:val="005B32FF"/>
    <w:rsid w:val="005C5A56"/>
    <w:rsid w:val="005D212F"/>
    <w:rsid w:val="005D48F2"/>
    <w:rsid w:val="005D7BD5"/>
    <w:rsid w:val="005E1247"/>
    <w:rsid w:val="005F4C54"/>
    <w:rsid w:val="0060252F"/>
    <w:rsid w:val="00624AF6"/>
    <w:rsid w:val="00624C26"/>
    <w:rsid w:val="0064756E"/>
    <w:rsid w:val="00651590"/>
    <w:rsid w:val="00653C24"/>
    <w:rsid w:val="00657EFF"/>
    <w:rsid w:val="00661A54"/>
    <w:rsid w:val="006704B4"/>
    <w:rsid w:val="00671A14"/>
    <w:rsid w:val="00677860"/>
    <w:rsid w:val="00692204"/>
    <w:rsid w:val="006B66D0"/>
    <w:rsid w:val="006D213A"/>
    <w:rsid w:val="006E0960"/>
    <w:rsid w:val="006F79B2"/>
    <w:rsid w:val="007164BE"/>
    <w:rsid w:val="00735175"/>
    <w:rsid w:val="007505BF"/>
    <w:rsid w:val="007632EB"/>
    <w:rsid w:val="007A41C3"/>
    <w:rsid w:val="007A760A"/>
    <w:rsid w:val="007B0FF3"/>
    <w:rsid w:val="007B3733"/>
    <w:rsid w:val="007C55DA"/>
    <w:rsid w:val="007C5CD6"/>
    <w:rsid w:val="007D0150"/>
    <w:rsid w:val="007D5576"/>
    <w:rsid w:val="007E344D"/>
    <w:rsid w:val="007F005F"/>
    <w:rsid w:val="007F1279"/>
    <w:rsid w:val="00812EBB"/>
    <w:rsid w:val="00827387"/>
    <w:rsid w:val="00851821"/>
    <w:rsid w:val="00854F5D"/>
    <w:rsid w:val="00874F21"/>
    <w:rsid w:val="00890868"/>
    <w:rsid w:val="008A4EE5"/>
    <w:rsid w:val="008A5C71"/>
    <w:rsid w:val="008A7C1D"/>
    <w:rsid w:val="008B22E6"/>
    <w:rsid w:val="008C1775"/>
    <w:rsid w:val="008E2196"/>
    <w:rsid w:val="008F5641"/>
    <w:rsid w:val="009069DE"/>
    <w:rsid w:val="0091725F"/>
    <w:rsid w:val="00923C39"/>
    <w:rsid w:val="00935D12"/>
    <w:rsid w:val="009446EA"/>
    <w:rsid w:val="009514D2"/>
    <w:rsid w:val="0095464E"/>
    <w:rsid w:val="0097313C"/>
    <w:rsid w:val="00973F59"/>
    <w:rsid w:val="00992467"/>
    <w:rsid w:val="0099270B"/>
    <w:rsid w:val="009A137B"/>
    <w:rsid w:val="009A4A67"/>
    <w:rsid w:val="009C07D9"/>
    <w:rsid w:val="009D4CE0"/>
    <w:rsid w:val="009E22F9"/>
    <w:rsid w:val="009E2AE1"/>
    <w:rsid w:val="009E516A"/>
    <w:rsid w:val="009E5319"/>
    <w:rsid w:val="009F4821"/>
    <w:rsid w:val="00A00024"/>
    <w:rsid w:val="00A0050E"/>
    <w:rsid w:val="00A03A11"/>
    <w:rsid w:val="00A15B65"/>
    <w:rsid w:val="00A2619F"/>
    <w:rsid w:val="00A34123"/>
    <w:rsid w:val="00A4512A"/>
    <w:rsid w:val="00A52CF7"/>
    <w:rsid w:val="00A62D85"/>
    <w:rsid w:val="00A664FD"/>
    <w:rsid w:val="00A75561"/>
    <w:rsid w:val="00A806CE"/>
    <w:rsid w:val="00A80E30"/>
    <w:rsid w:val="00A81A5F"/>
    <w:rsid w:val="00A91D34"/>
    <w:rsid w:val="00A96ACF"/>
    <w:rsid w:val="00A96B20"/>
    <w:rsid w:val="00AA0B1F"/>
    <w:rsid w:val="00AA32CD"/>
    <w:rsid w:val="00AB5434"/>
    <w:rsid w:val="00AB551F"/>
    <w:rsid w:val="00B07872"/>
    <w:rsid w:val="00B319BE"/>
    <w:rsid w:val="00B40BD7"/>
    <w:rsid w:val="00B553CD"/>
    <w:rsid w:val="00B6411E"/>
    <w:rsid w:val="00B67615"/>
    <w:rsid w:val="00B70462"/>
    <w:rsid w:val="00B71A83"/>
    <w:rsid w:val="00B91865"/>
    <w:rsid w:val="00BA193B"/>
    <w:rsid w:val="00BA2581"/>
    <w:rsid w:val="00BF138E"/>
    <w:rsid w:val="00C04DD8"/>
    <w:rsid w:val="00C069F5"/>
    <w:rsid w:val="00C122ED"/>
    <w:rsid w:val="00C1513A"/>
    <w:rsid w:val="00C15EDE"/>
    <w:rsid w:val="00C37397"/>
    <w:rsid w:val="00C43FCD"/>
    <w:rsid w:val="00C44D02"/>
    <w:rsid w:val="00C47F52"/>
    <w:rsid w:val="00C615D9"/>
    <w:rsid w:val="00C73C24"/>
    <w:rsid w:val="00C864C9"/>
    <w:rsid w:val="00C9055E"/>
    <w:rsid w:val="00CB61B9"/>
    <w:rsid w:val="00CC6FCC"/>
    <w:rsid w:val="00CC7CD2"/>
    <w:rsid w:val="00CE7585"/>
    <w:rsid w:val="00CF04AF"/>
    <w:rsid w:val="00CF44C8"/>
    <w:rsid w:val="00D0179E"/>
    <w:rsid w:val="00D03547"/>
    <w:rsid w:val="00D173A9"/>
    <w:rsid w:val="00D50751"/>
    <w:rsid w:val="00D54A6C"/>
    <w:rsid w:val="00D75F4C"/>
    <w:rsid w:val="00D929DC"/>
    <w:rsid w:val="00D95AC4"/>
    <w:rsid w:val="00DA1F55"/>
    <w:rsid w:val="00DA798A"/>
    <w:rsid w:val="00DB3AFC"/>
    <w:rsid w:val="00E410A7"/>
    <w:rsid w:val="00E47EAB"/>
    <w:rsid w:val="00E50B6A"/>
    <w:rsid w:val="00E53F65"/>
    <w:rsid w:val="00E71624"/>
    <w:rsid w:val="00E8666D"/>
    <w:rsid w:val="00EA200A"/>
    <w:rsid w:val="00EB3B53"/>
    <w:rsid w:val="00EC5BBA"/>
    <w:rsid w:val="00ED42C4"/>
    <w:rsid w:val="00EE09E1"/>
    <w:rsid w:val="00EF0894"/>
    <w:rsid w:val="00EF2D77"/>
    <w:rsid w:val="00EF493A"/>
    <w:rsid w:val="00F043B6"/>
    <w:rsid w:val="00F07E55"/>
    <w:rsid w:val="00F1743B"/>
    <w:rsid w:val="00F22C00"/>
    <w:rsid w:val="00F31BAC"/>
    <w:rsid w:val="00F31E9F"/>
    <w:rsid w:val="00F34E5C"/>
    <w:rsid w:val="00F3620F"/>
    <w:rsid w:val="00F954A2"/>
    <w:rsid w:val="00FB0D18"/>
    <w:rsid w:val="00FC3194"/>
    <w:rsid w:val="00FC4FA1"/>
    <w:rsid w:val="00FD58A9"/>
    <w:rsid w:val="00FE2546"/>
    <w:rsid w:val="00FE66DB"/>
    <w:rsid w:val="00FF48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CA080"/>
  <w15:docId w15:val="{0DAE6547-F1A4-FE4B-930B-60C8FA6A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4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07E55"/>
    <w:rPr>
      <w:color w:val="0563C1" w:themeColor="hyperlink"/>
      <w:u w:val="single"/>
    </w:rPr>
  </w:style>
  <w:style w:type="character" w:customStyle="1" w:styleId="MenoPendente1">
    <w:name w:val="Menção Pendente1"/>
    <w:basedOn w:val="Fontepargpadro"/>
    <w:uiPriority w:val="99"/>
    <w:semiHidden/>
    <w:unhideWhenUsed/>
    <w:rsid w:val="00F07E55"/>
    <w:rPr>
      <w:color w:val="605E5C"/>
      <w:shd w:val="clear" w:color="auto" w:fill="E1DFDD"/>
    </w:rPr>
  </w:style>
  <w:style w:type="paragraph" w:styleId="PargrafodaLista">
    <w:name w:val="List Paragraph"/>
    <w:basedOn w:val="Normal"/>
    <w:uiPriority w:val="34"/>
    <w:qFormat/>
    <w:rsid w:val="00F07E55"/>
    <w:pPr>
      <w:ind w:left="720"/>
      <w:contextualSpacing/>
    </w:pPr>
  </w:style>
  <w:style w:type="numbering" w:customStyle="1" w:styleId="EstiloImportado1">
    <w:name w:val="Estilo Importado 1"/>
    <w:rsid w:val="00F07E55"/>
    <w:pPr>
      <w:numPr>
        <w:numId w:val="2"/>
      </w:numPr>
    </w:pPr>
  </w:style>
  <w:style w:type="numbering" w:customStyle="1" w:styleId="EstiloImportado2">
    <w:name w:val="Estilo Importado 2"/>
    <w:rsid w:val="00F07E55"/>
    <w:pPr>
      <w:numPr>
        <w:numId w:val="5"/>
      </w:numPr>
    </w:pPr>
  </w:style>
  <w:style w:type="numbering" w:customStyle="1" w:styleId="EstiloImportado3">
    <w:name w:val="Estilo Importado 3"/>
    <w:rsid w:val="00F07E55"/>
    <w:pPr>
      <w:numPr>
        <w:numId w:val="7"/>
      </w:numPr>
    </w:pPr>
  </w:style>
  <w:style w:type="numbering" w:customStyle="1" w:styleId="EstiloImportado4">
    <w:name w:val="Estilo Importado 4"/>
    <w:rsid w:val="00F07E55"/>
    <w:pPr>
      <w:numPr>
        <w:numId w:val="10"/>
      </w:numPr>
    </w:pPr>
  </w:style>
  <w:style w:type="numbering" w:customStyle="1" w:styleId="EstiloImportado5">
    <w:name w:val="Estilo Importado 5"/>
    <w:rsid w:val="00F07E55"/>
    <w:pPr>
      <w:numPr>
        <w:numId w:val="12"/>
      </w:numPr>
    </w:pPr>
  </w:style>
  <w:style w:type="numbering" w:customStyle="1" w:styleId="EstiloImportado6">
    <w:name w:val="Estilo Importado 6"/>
    <w:rsid w:val="00F07E55"/>
    <w:pPr>
      <w:numPr>
        <w:numId w:val="14"/>
      </w:numPr>
    </w:pPr>
  </w:style>
  <w:style w:type="numbering" w:customStyle="1" w:styleId="EstiloImportado7">
    <w:name w:val="Estilo Importado 7"/>
    <w:rsid w:val="00F07E55"/>
    <w:pPr>
      <w:numPr>
        <w:numId w:val="17"/>
      </w:numPr>
    </w:pPr>
  </w:style>
  <w:style w:type="numbering" w:customStyle="1" w:styleId="EstiloImportado8">
    <w:name w:val="Estilo Importado 8"/>
    <w:rsid w:val="00F07E55"/>
    <w:pPr>
      <w:numPr>
        <w:numId w:val="20"/>
      </w:numPr>
    </w:pPr>
  </w:style>
  <w:style w:type="paragraph" w:styleId="Cabealho">
    <w:name w:val="header"/>
    <w:basedOn w:val="Normal"/>
    <w:link w:val="CabealhoChar"/>
    <w:uiPriority w:val="99"/>
    <w:unhideWhenUsed/>
    <w:rsid w:val="000F1C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1C6E"/>
  </w:style>
  <w:style w:type="paragraph" w:styleId="Rodap">
    <w:name w:val="footer"/>
    <w:basedOn w:val="Normal"/>
    <w:link w:val="RodapChar"/>
    <w:uiPriority w:val="99"/>
    <w:unhideWhenUsed/>
    <w:rsid w:val="000F1C6E"/>
    <w:pPr>
      <w:tabs>
        <w:tab w:val="center" w:pos="4252"/>
        <w:tab w:val="right" w:pos="8504"/>
      </w:tabs>
      <w:spacing w:after="0" w:line="240" w:lineRule="auto"/>
    </w:pPr>
  </w:style>
  <w:style w:type="character" w:customStyle="1" w:styleId="RodapChar">
    <w:name w:val="Rodapé Char"/>
    <w:basedOn w:val="Fontepargpadro"/>
    <w:link w:val="Rodap"/>
    <w:uiPriority w:val="99"/>
    <w:rsid w:val="000F1C6E"/>
  </w:style>
  <w:style w:type="paragraph" w:styleId="Textodebalo">
    <w:name w:val="Balloon Text"/>
    <w:basedOn w:val="Normal"/>
    <w:link w:val="TextodebaloChar"/>
    <w:uiPriority w:val="99"/>
    <w:semiHidden/>
    <w:unhideWhenUsed/>
    <w:rsid w:val="005F4C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4C54"/>
    <w:rPr>
      <w:rFonts w:ascii="Segoe UI" w:hAnsi="Segoe UI" w:cs="Segoe UI"/>
      <w:sz w:val="18"/>
      <w:szCs w:val="18"/>
    </w:rPr>
  </w:style>
  <w:style w:type="paragraph" w:styleId="Corpodetexto">
    <w:name w:val="Body Text"/>
    <w:basedOn w:val="Normal"/>
    <w:link w:val="CorpodetextoChar"/>
    <w:uiPriority w:val="1"/>
    <w:qFormat/>
    <w:rsid w:val="005F4C54"/>
    <w:pPr>
      <w:widowControl w:val="0"/>
      <w:autoSpaceDE w:val="0"/>
      <w:autoSpaceDN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5F4C54"/>
    <w:rPr>
      <w:rFonts w:ascii="Arial" w:eastAsia="Arial" w:hAnsi="Arial" w:cs="Arial"/>
      <w:sz w:val="24"/>
      <w:szCs w:val="24"/>
      <w:lang w:val="en-US"/>
    </w:rPr>
  </w:style>
  <w:style w:type="paragraph" w:styleId="Textoembloco">
    <w:name w:val="Block Text"/>
    <w:basedOn w:val="Normal"/>
    <w:rsid w:val="002E6ECE"/>
    <w:pPr>
      <w:spacing w:after="0" w:line="240" w:lineRule="auto"/>
      <w:ind w:left="1247" w:right="567"/>
      <w:jc w:val="both"/>
    </w:pPr>
    <w:rPr>
      <w:rFonts w:ascii="Arial" w:eastAsia="Times New Roman" w:hAnsi="Arial" w:cs="Times New Roman"/>
      <w:sz w:val="20"/>
      <w:szCs w:val="20"/>
      <w:lang w:eastAsia="pt-BR"/>
    </w:rPr>
  </w:style>
  <w:style w:type="paragraph" w:styleId="Reviso">
    <w:name w:val="Revision"/>
    <w:hidden/>
    <w:uiPriority w:val="99"/>
    <w:semiHidden/>
    <w:rsid w:val="004A13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3470">
      <w:bodyDiv w:val="1"/>
      <w:marLeft w:val="0"/>
      <w:marRight w:val="0"/>
      <w:marTop w:val="0"/>
      <w:marBottom w:val="0"/>
      <w:divBdr>
        <w:top w:val="none" w:sz="0" w:space="0" w:color="auto"/>
        <w:left w:val="none" w:sz="0" w:space="0" w:color="auto"/>
        <w:bottom w:val="none" w:sz="0" w:space="0" w:color="auto"/>
        <w:right w:val="none" w:sz="0" w:space="0" w:color="auto"/>
      </w:divBdr>
    </w:div>
    <w:div w:id="1307510378">
      <w:bodyDiv w:val="1"/>
      <w:marLeft w:val="0"/>
      <w:marRight w:val="0"/>
      <w:marTop w:val="0"/>
      <w:marBottom w:val="0"/>
      <w:divBdr>
        <w:top w:val="none" w:sz="0" w:space="0" w:color="auto"/>
        <w:left w:val="none" w:sz="0" w:space="0" w:color="auto"/>
        <w:bottom w:val="none" w:sz="0" w:space="0" w:color="auto"/>
        <w:right w:val="none" w:sz="0" w:space="0" w:color="auto"/>
      </w:divBdr>
    </w:div>
    <w:div w:id="14688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3A52785064033B074AB211A6AFA12"/>
        <w:category>
          <w:name w:val="Geral"/>
          <w:gallery w:val="placeholder"/>
        </w:category>
        <w:types>
          <w:type w:val="bbPlcHdr"/>
        </w:types>
        <w:behaviors>
          <w:behavior w:val="content"/>
        </w:behaviors>
        <w:guid w:val="{9FAB884F-AB5E-49EB-9AD7-7CCE7A6C609F}"/>
      </w:docPartPr>
      <w:docPartBody>
        <w:p w:rsidR="00A0412A" w:rsidRDefault="007F2D4C" w:rsidP="007F2D4C">
          <w:pPr>
            <w:pStyle w:val="0A83A52785064033B074AB211A6AFA12"/>
          </w:pPr>
          <w:r>
            <w:rPr>
              <w:rFonts w:asciiTheme="majorHAnsi" w:eastAsiaTheme="majorEastAsia" w:hAnsiTheme="majorHAnsi" w:cstheme="majorBidi"/>
              <w:sz w:val="32"/>
              <w:szCs w:val="32"/>
            </w:rP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89B"/>
    <w:rsid w:val="00681D6C"/>
    <w:rsid w:val="0068389B"/>
    <w:rsid w:val="007C0140"/>
    <w:rsid w:val="007F2D4C"/>
    <w:rsid w:val="008F2C05"/>
    <w:rsid w:val="0094079E"/>
    <w:rsid w:val="00953632"/>
    <w:rsid w:val="00A03C1F"/>
    <w:rsid w:val="00A0412A"/>
    <w:rsid w:val="00EF40FC"/>
    <w:rsid w:val="00F439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A83A52785064033B074AB211A6AFA12">
    <w:name w:val="0A83A52785064033B074AB211A6AFA12"/>
    <w:rsid w:val="007F2D4C"/>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3353</Words>
  <Characters>18110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INSTRUMENTO PARTICULAR DE CONTRATO DE LOCAÇÃO PARA FINS COMERCIAIS</vt:lpstr>
    </vt:vector>
  </TitlesOfParts>
  <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INSTRUMENTO PARTICULAR DE CONTRATO DE ADMINISTRAÇÃO DE IMÓVEIS</dc:title>
  <dc:creator>Regina</dc:creator>
  <cp:lastModifiedBy>Torben Maia</cp:lastModifiedBy>
  <cp:revision>15</cp:revision>
  <dcterms:created xsi:type="dcterms:W3CDTF">2024-04-03T17:32:00Z</dcterms:created>
  <dcterms:modified xsi:type="dcterms:W3CDTF">2024-04-04T14:42:00Z</dcterms:modified>
</cp:coreProperties>
</file>